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B47BC" w14:textId="0A76D13C" w:rsidR="00C13112" w:rsidRDefault="00C13112" w:rsidP="00C13112">
      <w:pPr>
        <w:pBdr>
          <w:bottom w:val="single" w:sz="6" w:space="1" w:color="auto"/>
        </w:pBdr>
        <w:tabs>
          <w:tab w:val="right" w:pos="8640"/>
        </w:tabs>
        <w:rPr>
          <w:sz w:val="22"/>
          <w:szCs w:val="22"/>
        </w:rPr>
      </w:pPr>
      <w:bookmarkStart w:id="0" w:name="_Toc490474403"/>
      <w:bookmarkStart w:id="1" w:name="_GoBack"/>
      <w:bookmarkEnd w:id="1"/>
      <w:r w:rsidRPr="00250561">
        <w:rPr>
          <w:rStyle w:val="Heading1Char"/>
        </w:rPr>
        <w:t>Membership Request Form</w:t>
      </w:r>
      <w:bookmarkEnd w:id="0"/>
      <w:r w:rsidRPr="00C13112">
        <w:rPr>
          <w:sz w:val="22"/>
          <w:szCs w:val="22"/>
        </w:rPr>
        <w:tab/>
        <w:t xml:space="preserve">Attachment </w:t>
      </w:r>
      <w:r w:rsidR="00A01018">
        <w:rPr>
          <w:sz w:val="22"/>
          <w:szCs w:val="22"/>
        </w:rPr>
        <w:t>A</w:t>
      </w:r>
    </w:p>
    <w:p w14:paraId="726BABF8" w14:textId="77777777" w:rsidR="006F3A65" w:rsidRDefault="006F3A65" w:rsidP="00C13112">
      <w:pPr>
        <w:pBdr>
          <w:bottom w:val="single" w:sz="6" w:space="1" w:color="auto"/>
        </w:pBdr>
        <w:tabs>
          <w:tab w:val="right" w:pos="8640"/>
        </w:tabs>
        <w:rPr>
          <w:sz w:val="22"/>
          <w:szCs w:val="22"/>
        </w:rPr>
      </w:pPr>
    </w:p>
    <w:p w14:paraId="27B13D89" w14:textId="77777777" w:rsidR="006F3A65" w:rsidRDefault="006F3A65" w:rsidP="00C13112">
      <w:pPr>
        <w:pBdr>
          <w:bottom w:val="single" w:sz="6" w:space="1" w:color="auto"/>
        </w:pBdr>
        <w:tabs>
          <w:tab w:val="right" w:pos="8640"/>
        </w:tabs>
        <w:rPr>
          <w:sz w:val="22"/>
          <w:szCs w:val="22"/>
        </w:rPr>
      </w:pPr>
    </w:p>
    <w:p w14:paraId="55926EBC" w14:textId="77777777" w:rsidR="00C13112" w:rsidRDefault="00E50427" w:rsidP="006F3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An organization</w:t>
      </w:r>
      <w:r w:rsidR="00C13112" w:rsidRPr="00C13112">
        <w:rPr>
          <w:sz w:val="22"/>
          <w:szCs w:val="22"/>
        </w:rPr>
        <w:t xml:space="preserve"> which elect</w:t>
      </w:r>
      <w:r>
        <w:rPr>
          <w:sz w:val="22"/>
          <w:szCs w:val="22"/>
        </w:rPr>
        <w:t>s</w:t>
      </w:r>
      <w:r w:rsidR="00C13112" w:rsidRPr="00C13112">
        <w:rPr>
          <w:sz w:val="22"/>
          <w:szCs w:val="22"/>
        </w:rPr>
        <w:t xml:space="preserve"> to become a CCPG </w:t>
      </w:r>
      <w:r w:rsidR="004761D8">
        <w:rPr>
          <w:sz w:val="22"/>
          <w:szCs w:val="22"/>
        </w:rPr>
        <w:t>Member</w:t>
      </w:r>
      <w:r w:rsidR="00C13112" w:rsidRPr="00C13112">
        <w:rPr>
          <w:sz w:val="22"/>
          <w:szCs w:val="22"/>
        </w:rPr>
        <w:t xml:space="preserve"> shall send a letter request to the </w:t>
      </w:r>
      <w:r w:rsidR="00ED066F">
        <w:rPr>
          <w:sz w:val="22"/>
          <w:szCs w:val="22"/>
        </w:rPr>
        <w:t>Chairperson</w:t>
      </w:r>
      <w:r w:rsidR="00C13112" w:rsidRPr="00C13112">
        <w:rPr>
          <w:sz w:val="22"/>
          <w:szCs w:val="22"/>
        </w:rPr>
        <w:t xml:space="preserve"> of the CCPG </w:t>
      </w:r>
      <w:r w:rsidR="006D3F14">
        <w:rPr>
          <w:sz w:val="22"/>
          <w:szCs w:val="22"/>
        </w:rPr>
        <w:t>Management</w:t>
      </w:r>
      <w:r w:rsidR="00C13112" w:rsidRPr="00C13112">
        <w:rPr>
          <w:sz w:val="22"/>
          <w:szCs w:val="22"/>
        </w:rPr>
        <w:t xml:space="preserve"> Committee. At minimum, the letter shall </w:t>
      </w:r>
      <w:r w:rsidR="00C13112">
        <w:rPr>
          <w:sz w:val="22"/>
          <w:szCs w:val="22"/>
        </w:rPr>
        <w:t>contain the following statements</w:t>
      </w:r>
      <w:r w:rsidR="00C13112" w:rsidRPr="00C13112">
        <w:rPr>
          <w:sz w:val="22"/>
          <w:szCs w:val="22"/>
        </w:rPr>
        <w:t>:</w:t>
      </w:r>
    </w:p>
    <w:p w14:paraId="6DAF0473" w14:textId="77777777" w:rsidR="006F3A65" w:rsidRPr="00C13112" w:rsidRDefault="006F3A65" w:rsidP="00C13112">
      <w:pPr>
        <w:rPr>
          <w:sz w:val="22"/>
          <w:szCs w:val="22"/>
        </w:rPr>
      </w:pPr>
    </w:p>
    <w:p w14:paraId="6E4AAE07" w14:textId="77777777" w:rsidR="00C13112" w:rsidRPr="00C13112" w:rsidRDefault="00C13112" w:rsidP="00C13112">
      <w:pPr>
        <w:rPr>
          <w:sz w:val="22"/>
          <w:szCs w:val="22"/>
        </w:rPr>
      </w:pPr>
      <w:r w:rsidRPr="00C13112">
        <w:rPr>
          <w:sz w:val="22"/>
          <w:szCs w:val="22"/>
        </w:rPr>
        <w:t>&lt;My Company Letterhead&gt;</w:t>
      </w:r>
    </w:p>
    <w:p w14:paraId="4203454B" w14:textId="77777777" w:rsidR="00C13112" w:rsidRPr="00C13112" w:rsidRDefault="00C13112" w:rsidP="00C13112">
      <w:pPr>
        <w:rPr>
          <w:sz w:val="22"/>
          <w:szCs w:val="22"/>
        </w:rPr>
      </w:pPr>
    </w:p>
    <w:p w14:paraId="128626BD" w14:textId="77777777" w:rsidR="00C13112" w:rsidRPr="00C13112" w:rsidRDefault="00C13112" w:rsidP="00C13112">
      <w:pPr>
        <w:rPr>
          <w:sz w:val="22"/>
          <w:szCs w:val="22"/>
        </w:rPr>
      </w:pPr>
      <w:r w:rsidRPr="00C13112">
        <w:rPr>
          <w:sz w:val="22"/>
          <w:szCs w:val="22"/>
        </w:rPr>
        <w:t>&lt;</w:t>
      </w:r>
      <w:r w:rsidR="00ED066F">
        <w:rPr>
          <w:sz w:val="22"/>
          <w:szCs w:val="22"/>
        </w:rPr>
        <w:t>Chairperson</w:t>
      </w:r>
      <w:r w:rsidRPr="00C13112">
        <w:rPr>
          <w:sz w:val="22"/>
          <w:szCs w:val="22"/>
        </w:rPr>
        <w:t xml:space="preserve"> Name&gt;, CCPG </w:t>
      </w:r>
      <w:r w:rsidR="006D3F14">
        <w:rPr>
          <w:sz w:val="22"/>
          <w:szCs w:val="22"/>
        </w:rPr>
        <w:t>Management</w:t>
      </w:r>
      <w:r w:rsidRPr="00C13112">
        <w:rPr>
          <w:sz w:val="22"/>
          <w:szCs w:val="22"/>
        </w:rPr>
        <w:t xml:space="preserve"> Committee </w:t>
      </w:r>
      <w:r w:rsidR="00ED066F">
        <w:rPr>
          <w:sz w:val="22"/>
          <w:szCs w:val="22"/>
        </w:rPr>
        <w:t>Chairperson</w:t>
      </w:r>
    </w:p>
    <w:p w14:paraId="3F88E7FE" w14:textId="77777777" w:rsidR="00C13112" w:rsidRPr="00C13112" w:rsidRDefault="00C13112" w:rsidP="00C13112">
      <w:pPr>
        <w:rPr>
          <w:sz w:val="22"/>
          <w:szCs w:val="22"/>
        </w:rPr>
      </w:pPr>
      <w:r w:rsidRPr="00C13112">
        <w:rPr>
          <w:sz w:val="22"/>
          <w:szCs w:val="22"/>
        </w:rPr>
        <w:t>&lt;address&gt;</w:t>
      </w:r>
    </w:p>
    <w:p w14:paraId="0238D21F" w14:textId="77777777" w:rsidR="00C13112" w:rsidRPr="00C13112" w:rsidRDefault="00C13112" w:rsidP="00C13112">
      <w:pPr>
        <w:rPr>
          <w:sz w:val="22"/>
          <w:szCs w:val="22"/>
        </w:rPr>
      </w:pPr>
    </w:p>
    <w:p w14:paraId="58E19061" w14:textId="77777777" w:rsidR="00C13112" w:rsidRPr="00C13112" w:rsidRDefault="00C13112" w:rsidP="00C13112">
      <w:pPr>
        <w:rPr>
          <w:sz w:val="22"/>
          <w:szCs w:val="22"/>
        </w:rPr>
      </w:pPr>
      <w:r w:rsidRPr="00C13112">
        <w:rPr>
          <w:sz w:val="22"/>
          <w:szCs w:val="22"/>
        </w:rPr>
        <w:t>Dear &lt;</w:t>
      </w:r>
      <w:r w:rsidR="00ED066F">
        <w:rPr>
          <w:sz w:val="22"/>
          <w:szCs w:val="22"/>
        </w:rPr>
        <w:t>Chairperson</w:t>
      </w:r>
      <w:r w:rsidRPr="00C13112">
        <w:rPr>
          <w:sz w:val="22"/>
          <w:szCs w:val="22"/>
        </w:rPr>
        <w:t xml:space="preserve"> Name&gt;,</w:t>
      </w:r>
    </w:p>
    <w:p w14:paraId="606CBE04" w14:textId="77777777" w:rsidR="00C13112" w:rsidRPr="00C13112" w:rsidRDefault="00C13112" w:rsidP="00C13112">
      <w:pPr>
        <w:rPr>
          <w:sz w:val="22"/>
          <w:szCs w:val="22"/>
        </w:rPr>
      </w:pPr>
    </w:p>
    <w:p w14:paraId="7E4CDD24" w14:textId="69CAF3CB" w:rsidR="00C13112" w:rsidRPr="00C13112" w:rsidRDefault="00C13112" w:rsidP="00C13112">
      <w:pPr>
        <w:rPr>
          <w:sz w:val="22"/>
          <w:szCs w:val="22"/>
        </w:rPr>
      </w:pPr>
      <w:r w:rsidRPr="00C13112">
        <w:rPr>
          <w:sz w:val="22"/>
          <w:szCs w:val="22"/>
        </w:rPr>
        <w:t xml:space="preserve">Effective as of the signature date below, please register our company as a CCPG </w:t>
      </w:r>
      <w:r w:rsidR="004761D8">
        <w:rPr>
          <w:sz w:val="22"/>
          <w:szCs w:val="22"/>
        </w:rPr>
        <w:t>Member</w:t>
      </w:r>
      <w:r w:rsidRPr="00C13112">
        <w:rPr>
          <w:sz w:val="22"/>
          <w:szCs w:val="22"/>
        </w:rPr>
        <w:t xml:space="preserve">, and include &lt;My Company&gt; on the publicly posted CCPG </w:t>
      </w:r>
      <w:r w:rsidR="004761D8">
        <w:rPr>
          <w:sz w:val="22"/>
          <w:szCs w:val="22"/>
        </w:rPr>
        <w:t>Member</w:t>
      </w:r>
      <w:r w:rsidRPr="00C13112">
        <w:rPr>
          <w:sz w:val="22"/>
          <w:szCs w:val="22"/>
        </w:rPr>
        <w:t xml:space="preserve"> list.</w:t>
      </w:r>
      <w:r w:rsidR="006F5F8E">
        <w:rPr>
          <w:sz w:val="22"/>
          <w:szCs w:val="22"/>
        </w:rPr>
        <w:t xml:space="preserve">  </w:t>
      </w:r>
      <w:r w:rsidRPr="00C13112">
        <w:rPr>
          <w:sz w:val="22"/>
          <w:szCs w:val="22"/>
        </w:rPr>
        <w:t>Terms of the Colorado Coordinated Planning Group (CCPG) Charter, dated</w:t>
      </w:r>
      <w:r w:rsidR="00AC0C95" w:rsidRPr="00AC0C95">
        <w:rPr>
          <w:sz w:val="22"/>
          <w:szCs w:val="22"/>
        </w:rPr>
        <w:t xml:space="preserve"> </w:t>
      </w:r>
      <w:r w:rsidR="006F5F8E">
        <w:rPr>
          <w:sz w:val="22"/>
          <w:szCs w:val="22"/>
        </w:rPr>
        <w:t>August 2017</w:t>
      </w:r>
      <w:r w:rsidRPr="00C13112">
        <w:rPr>
          <w:sz w:val="22"/>
          <w:szCs w:val="22"/>
        </w:rPr>
        <w:t>, appear to be in harmony with our company charter, bylaws or other governing documents and any applicable regulation or law.  &lt;My Company&gt; hereby endorses and agrees to abide by the terms of the CCPG Charter.</w:t>
      </w:r>
    </w:p>
    <w:p w14:paraId="65CC9806" w14:textId="77777777" w:rsidR="00C13112" w:rsidRDefault="00C13112" w:rsidP="00C13112">
      <w:pPr>
        <w:rPr>
          <w:sz w:val="22"/>
          <w:szCs w:val="22"/>
        </w:rPr>
      </w:pPr>
    </w:p>
    <w:p w14:paraId="74F11863" w14:textId="6F9A2D90" w:rsidR="00B90FBA" w:rsidRDefault="00B90FBA" w:rsidP="00C13112">
      <w:pPr>
        <w:rPr>
          <w:sz w:val="22"/>
          <w:szCs w:val="22"/>
        </w:rPr>
      </w:pPr>
      <w:r>
        <w:rPr>
          <w:sz w:val="22"/>
          <w:szCs w:val="22"/>
        </w:rPr>
        <w:t xml:space="preserve">&lt;My Company&gt; </w:t>
      </w:r>
      <w:r w:rsidR="00CE4717">
        <w:rPr>
          <w:sz w:val="22"/>
          <w:szCs w:val="22"/>
        </w:rPr>
        <w:t>is a</w:t>
      </w:r>
      <w:r w:rsidR="007D2A70">
        <w:rPr>
          <w:sz w:val="22"/>
          <w:szCs w:val="22"/>
        </w:rPr>
        <w:t xml:space="preserve"> (select one):</w:t>
      </w:r>
      <w:r w:rsidR="006F5F8E">
        <w:rPr>
          <w:sz w:val="22"/>
          <w:szCs w:val="22"/>
        </w:rPr>
        <w:t xml:space="preserve"> </w:t>
      </w:r>
    </w:p>
    <w:p w14:paraId="2F37BF44" w14:textId="0D80CAD2" w:rsidR="00CE4717" w:rsidRPr="007D2A70" w:rsidRDefault="007D2A70" w:rsidP="007D2A70">
      <w:pPr>
        <w:spacing w:before="240"/>
        <w:rPr>
          <w:sz w:val="22"/>
          <w:szCs w:val="22"/>
        </w:rPr>
      </w:pPr>
      <w:r w:rsidRPr="007D2A7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F19389" wp14:editId="766BEFE3">
                <wp:simplePos x="0" y="0"/>
                <wp:positionH relativeFrom="column">
                  <wp:posOffset>121920</wp:posOffset>
                </wp:positionH>
                <wp:positionV relativeFrom="paragraph">
                  <wp:posOffset>159385</wp:posOffset>
                </wp:positionV>
                <wp:extent cx="243840" cy="251460"/>
                <wp:effectExtent l="0" t="0" r="2286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7EE5" w14:textId="77777777" w:rsidR="007D2A70" w:rsidRPr="007D2A70" w:rsidRDefault="007D2A70" w:rsidP="007D2A70">
                            <w:pPr>
                              <w:rPr>
                                <w:sz w:val="18"/>
                              </w:rPr>
                            </w:pPr>
                            <w:r w:rsidRPr="007D2A70">
                              <w:rPr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193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2.55pt;width:19.2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">
                <v:textbox>
                  <w:txbxContent>
                    <w:p w14:paraId="06307EE5" w14:textId="77777777" w:rsidR="007D2A70" w:rsidRPr="007D2A70" w:rsidRDefault="007D2A70" w:rsidP="007D2A70">
                      <w:pPr>
                        <w:rPr>
                          <w:sz w:val="18"/>
                        </w:rPr>
                      </w:pPr>
                      <w:r w:rsidRPr="007D2A70">
                        <w:rPr>
                          <w:sz w:val="18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E17" w:rsidRPr="007D2A70">
        <w:rPr>
          <w:sz w:val="22"/>
          <w:szCs w:val="22"/>
        </w:rPr>
        <w:t xml:space="preserve">Utility: </w:t>
      </w:r>
      <w:r w:rsidR="00CE4717" w:rsidRPr="007D2A70">
        <w:rPr>
          <w:sz w:val="22"/>
          <w:szCs w:val="22"/>
        </w:rPr>
        <w:t>Organization registered with FERC as a Transmission Planner (TP) with ownership of BES facilities in the CCPG footprint</w:t>
      </w:r>
    </w:p>
    <w:p w14:paraId="7EC10122" w14:textId="20EE32F4" w:rsidR="00CE4717" w:rsidRPr="00CE4717" w:rsidRDefault="007D2A70" w:rsidP="007D2A70">
      <w:pPr>
        <w:pStyle w:val="ListParagraph"/>
        <w:spacing w:before="240"/>
        <w:rPr>
          <w:sz w:val="22"/>
          <w:szCs w:val="22"/>
        </w:rPr>
      </w:pPr>
      <w:r w:rsidRPr="007D2A7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BB4DCE" wp14:editId="26A2143C">
                <wp:simplePos x="0" y="0"/>
                <wp:positionH relativeFrom="column">
                  <wp:posOffset>121920</wp:posOffset>
                </wp:positionH>
                <wp:positionV relativeFrom="paragraph">
                  <wp:posOffset>86995</wp:posOffset>
                </wp:positionV>
                <wp:extent cx="243840" cy="251460"/>
                <wp:effectExtent l="0" t="0" r="2286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5473B" w14:textId="77777777" w:rsidR="007D2A70" w:rsidRPr="007D2A70" w:rsidRDefault="007D2A70" w:rsidP="007D2A70">
                            <w:pPr>
                              <w:rPr>
                                <w:sz w:val="18"/>
                              </w:rPr>
                            </w:pPr>
                            <w:r w:rsidRPr="007D2A70">
                              <w:rPr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4DCE" id="_x0000_s1027" type="#_x0000_t202" style="position:absolute;left:0;text-align:left;margin-left:9.6pt;margin-top:6.85pt;width:19.2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">
                <v:textbox>
                  <w:txbxContent>
                    <w:p w14:paraId="5835473B" w14:textId="77777777" w:rsidR="007D2A70" w:rsidRPr="007D2A70" w:rsidRDefault="007D2A70" w:rsidP="007D2A70">
                      <w:pPr>
                        <w:rPr>
                          <w:sz w:val="18"/>
                        </w:rPr>
                      </w:pPr>
                      <w:r w:rsidRPr="007D2A70">
                        <w:rPr>
                          <w:sz w:val="18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E17">
        <w:rPr>
          <w:sz w:val="22"/>
          <w:szCs w:val="22"/>
        </w:rPr>
        <w:t>Agency:</w:t>
      </w:r>
      <w:r w:rsidR="00CE4717" w:rsidRPr="00CE4717">
        <w:rPr>
          <w:sz w:val="22"/>
          <w:szCs w:val="22"/>
        </w:rPr>
        <w:t xml:space="preserve"> Government agencies including federal, state, municipal and county agencies</w:t>
      </w:r>
    </w:p>
    <w:p w14:paraId="49B0AAB7" w14:textId="4246606E" w:rsidR="006F5F8E" w:rsidRDefault="006F5F8E" w:rsidP="00C13112">
      <w:pPr>
        <w:rPr>
          <w:sz w:val="22"/>
          <w:szCs w:val="22"/>
        </w:rPr>
      </w:pPr>
    </w:p>
    <w:p w14:paraId="77BE4232" w14:textId="38EEF771" w:rsidR="00683DFB" w:rsidRDefault="00AC0C95" w:rsidP="00683DFB">
      <w:pPr>
        <w:rPr>
          <w:sz w:val="22"/>
          <w:szCs w:val="22"/>
        </w:rPr>
      </w:pPr>
      <w:r>
        <w:rPr>
          <w:sz w:val="22"/>
          <w:szCs w:val="22"/>
        </w:rPr>
        <w:t>The following person</w:t>
      </w:r>
      <w:r w:rsidR="00047C02">
        <w:rPr>
          <w:sz w:val="22"/>
          <w:szCs w:val="22"/>
        </w:rPr>
        <w:t>s are</w:t>
      </w:r>
      <w:r>
        <w:rPr>
          <w:sz w:val="22"/>
          <w:szCs w:val="22"/>
        </w:rPr>
        <w:t xml:space="preserve"> </w:t>
      </w:r>
      <w:r w:rsidR="008E02D5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designated </w:t>
      </w:r>
      <w:r w:rsidR="00047C02">
        <w:rPr>
          <w:sz w:val="22"/>
          <w:szCs w:val="22"/>
        </w:rPr>
        <w:t xml:space="preserve">and proxy </w:t>
      </w:r>
      <w:r>
        <w:rPr>
          <w:sz w:val="22"/>
          <w:szCs w:val="22"/>
        </w:rPr>
        <w:t>representative</w:t>
      </w:r>
      <w:r w:rsidR="00047C02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8E02D5">
        <w:rPr>
          <w:sz w:val="22"/>
          <w:szCs w:val="22"/>
        </w:rPr>
        <w:t>from our organization</w:t>
      </w:r>
      <w:r w:rsidR="00683DFB">
        <w:rPr>
          <w:sz w:val="22"/>
          <w:szCs w:val="22"/>
        </w:rPr>
        <w:t>:</w:t>
      </w:r>
    </w:p>
    <w:p w14:paraId="3F3DAABB" w14:textId="2024C157" w:rsidR="008E02D5" w:rsidRDefault="008E02D5" w:rsidP="00683DFB">
      <w:pPr>
        <w:rPr>
          <w:sz w:val="22"/>
          <w:szCs w:val="22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6F5F8E" w14:paraId="07C1B7E3" w14:textId="77777777" w:rsidTr="00DE63C5">
        <w:tc>
          <w:tcPr>
            <w:tcW w:w="4698" w:type="dxa"/>
          </w:tcPr>
          <w:p w14:paraId="58FE6569" w14:textId="18F0953F" w:rsidR="006F5F8E" w:rsidRPr="00DE63C5" w:rsidRDefault="00141E17" w:rsidP="00DE63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Designated</w:t>
            </w:r>
            <w:r w:rsidR="006F5F8E" w:rsidRPr="00DE63C5">
              <w:rPr>
                <w:b/>
                <w:sz w:val="22"/>
                <w:szCs w:val="22"/>
              </w:rPr>
              <w:t xml:space="preserve"> Representative</w:t>
            </w:r>
          </w:p>
          <w:p w14:paraId="328540B1" w14:textId="77777777" w:rsidR="006F5F8E" w:rsidRDefault="006F5F8E" w:rsidP="00D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Name: </w:t>
            </w:r>
          </w:p>
          <w:p w14:paraId="3D0F8E15" w14:textId="77777777" w:rsidR="006F5F8E" w:rsidRDefault="006F5F8E" w:rsidP="00D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</w:t>
            </w:r>
          </w:p>
          <w:p w14:paraId="18CA95EC" w14:textId="77777777" w:rsidR="006F5F8E" w:rsidRDefault="006F5F8E" w:rsidP="00D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2EE62D7E" w14:textId="77777777" w:rsidR="006F5F8E" w:rsidRPr="00C13112" w:rsidRDefault="006F5F8E" w:rsidP="00D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</w:t>
            </w:r>
          </w:p>
          <w:p w14:paraId="4F6BFB70" w14:textId="77777777" w:rsidR="006F5F8E" w:rsidRDefault="006F5F8E" w:rsidP="00DE63C5">
            <w:pPr>
              <w:rPr>
                <w:sz w:val="22"/>
                <w:szCs w:val="22"/>
              </w:rPr>
            </w:pPr>
          </w:p>
        </w:tc>
        <w:tc>
          <w:tcPr>
            <w:tcW w:w="4698" w:type="dxa"/>
          </w:tcPr>
          <w:p w14:paraId="7C99C828" w14:textId="2F0C3ED2" w:rsidR="006F5F8E" w:rsidRPr="00DE63C5" w:rsidRDefault="00141E17" w:rsidP="00DE63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Proxy</w:t>
            </w:r>
            <w:r w:rsidR="006F5F8E" w:rsidRPr="00DE63C5">
              <w:rPr>
                <w:b/>
                <w:sz w:val="22"/>
                <w:szCs w:val="22"/>
              </w:rPr>
              <w:t xml:space="preserve"> Representative</w:t>
            </w:r>
          </w:p>
          <w:p w14:paraId="32A0A9E2" w14:textId="77777777" w:rsidR="006F5F8E" w:rsidRDefault="006F5F8E" w:rsidP="00D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58A2069C" w14:textId="77777777" w:rsidR="006F5F8E" w:rsidRDefault="006F5F8E" w:rsidP="00D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</w:t>
            </w:r>
          </w:p>
          <w:p w14:paraId="5AE481C3" w14:textId="77777777" w:rsidR="006F5F8E" w:rsidRDefault="006F5F8E" w:rsidP="00D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0B52EFAF" w14:textId="77777777" w:rsidR="006F5F8E" w:rsidRDefault="006F5F8E" w:rsidP="00D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</w:t>
            </w:r>
          </w:p>
        </w:tc>
      </w:tr>
    </w:tbl>
    <w:p w14:paraId="6AE87FC6" w14:textId="77777777" w:rsidR="008E02D5" w:rsidRDefault="008E02D5" w:rsidP="00CE4717">
      <w:pPr>
        <w:rPr>
          <w:sz w:val="22"/>
          <w:szCs w:val="22"/>
        </w:rPr>
      </w:pPr>
    </w:p>
    <w:p w14:paraId="5C87BA0B" w14:textId="1FDFE1DC" w:rsidR="00CE4717" w:rsidRDefault="00CE4717" w:rsidP="00CE4717">
      <w:pPr>
        <w:rPr>
          <w:sz w:val="22"/>
          <w:szCs w:val="22"/>
        </w:rPr>
      </w:pPr>
      <w:r>
        <w:rPr>
          <w:sz w:val="22"/>
          <w:szCs w:val="22"/>
        </w:rPr>
        <w:t xml:space="preserve">If this request is coming from a </w:t>
      </w:r>
      <w:r w:rsidR="00141E17">
        <w:rPr>
          <w:sz w:val="22"/>
          <w:szCs w:val="22"/>
        </w:rPr>
        <w:t>Utility</w:t>
      </w:r>
      <w:r>
        <w:rPr>
          <w:sz w:val="22"/>
          <w:szCs w:val="22"/>
        </w:rPr>
        <w:t xml:space="preserve">, then the </w:t>
      </w:r>
      <w:r w:rsidR="00047C02">
        <w:rPr>
          <w:sz w:val="22"/>
          <w:szCs w:val="22"/>
        </w:rPr>
        <w:t>designated r</w:t>
      </w:r>
      <w:r>
        <w:rPr>
          <w:sz w:val="22"/>
          <w:szCs w:val="22"/>
        </w:rPr>
        <w:t xml:space="preserve">epresentative will also serve as Management Committee Member unless otherwise notified to the Chair. </w:t>
      </w:r>
    </w:p>
    <w:p w14:paraId="40E6ACA3" w14:textId="77777777" w:rsidR="00C13112" w:rsidRPr="00C13112" w:rsidRDefault="00C13112" w:rsidP="00C13112">
      <w:pPr>
        <w:rPr>
          <w:sz w:val="22"/>
          <w:szCs w:val="22"/>
        </w:rPr>
      </w:pPr>
    </w:p>
    <w:p w14:paraId="6C79C35A" w14:textId="77777777" w:rsidR="00C13112" w:rsidRDefault="00C13112" w:rsidP="00C13112">
      <w:pPr>
        <w:spacing w:line="360" w:lineRule="auto"/>
        <w:rPr>
          <w:sz w:val="22"/>
          <w:szCs w:val="22"/>
        </w:rPr>
        <w:sectPr w:rsidR="00C13112" w:rsidSect="004447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50" w:right="1440" w:bottom="720" w:left="1620" w:header="720" w:footer="720" w:gutter="0"/>
          <w:cols w:space="720"/>
          <w:docGrid w:linePitch="360"/>
        </w:sectPr>
      </w:pPr>
    </w:p>
    <w:p w14:paraId="1648413E" w14:textId="77777777" w:rsidR="00C13112" w:rsidRPr="00C13112" w:rsidRDefault="00C13112" w:rsidP="00C13112">
      <w:pPr>
        <w:spacing w:line="360" w:lineRule="auto"/>
        <w:rPr>
          <w:sz w:val="22"/>
          <w:szCs w:val="22"/>
        </w:rPr>
      </w:pPr>
      <w:r w:rsidRPr="00C13112">
        <w:rPr>
          <w:sz w:val="22"/>
          <w:szCs w:val="22"/>
        </w:rPr>
        <w:t>Sign:</w:t>
      </w:r>
      <w:r w:rsidRPr="00C13112">
        <w:rPr>
          <w:sz w:val="22"/>
          <w:szCs w:val="22"/>
        </w:rPr>
        <w:tab/>
        <w:t>___________________________</w:t>
      </w:r>
    </w:p>
    <w:p w14:paraId="6CFBB093" w14:textId="77777777" w:rsidR="00C13112" w:rsidRPr="00C13112" w:rsidRDefault="00C13112" w:rsidP="00C13112">
      <w:pPr>
        <w:spacing w:line="360" w:lineRule="auto"/>
        <w:rPr>
          <w:sz w:val="22"/>
          <w:szCs w:val="22"/>
        </w:rPr>
      </w:pPr>
      <w:r w:rsidRPr="00C13112">
        <w:rPr>
          <w:sz w:val="22"/>
          <w:szCs w:val="22"/>
        </w:rPr>
        <w:t>Print:</w:t>
      </w:r>
      <w:r w:rsidRPr="00C13112">
        <w:rPr>
          <w:sz w:val="22"/>
          <w:szCs w:val="22"/>
        </w:rPr>
        <w:tab/>
        <w:t>___________________________</w:t>
      </w:r>
    </w:p>
    <w:p w14:paraId="0EB1FB6E" w14:textId="77777777" w:rsidR="00C13112" w:rsidRPr="00C13112" w:rsidRDefault="00C13112" w:rsidP="00C13112">
      <w:pPr>
        <w:spacing w:line="360" w:lineRule="auto"/>
        <w:rPr>
          <w:sz w:val="22"/>
          <w:szCs w:val="22"/>
        </w:rPr>
      </w:pPr>
      <w:r w:rsidRPr="00C13112">
        <w:rPr>
          <w:sz w:val="22"/>
          <w:szCs w:val="22"/>
        </w:rPr>
        <w:t>Title:</w:t>
      </w:r>
      <w:r w:rsidRPr="00C13112">
        <w:rPr>
          <w:sz w:val="22"/>
          <w:szCs w:val="22"/>
        </w:rPr>
        <w:tab/>
        <w:t>___________________________</w:t>
      </w:r>
    </w:p>
    <w:p w14:paraId="5D076089" w14:textId="77777777" w:rsidR="00C13112" w:rsidRPr="00C13112" w:rsidRDefault="00C13112" w:rsidP="00C13112">
      <w:pPr>
        <w:spacing w:line="360" w:lineRule="auto"/>
        <w:rPr>
          <w:sz w:val="22"/>
          <w:szCs w:val="22"/>
        </w:rPr>
      </w:pPr>
      <w:r w:rsidRPr="00C13112">
        <w:rPr>
          <w:sz w:val="22"/>
          <w:szCs w:val="22"/>
        </w:rPr>
        <w:t>Date:</w:t>
      </w:r>
      <w:r w:rsidRPr="00C13112">
        <w:rPr>
          <w:sz w:val="22"/>
          <w:szCs w:val="22"/>
        </w:rPr>
        <w:tab/>
        <w:t>___________________________</w:t>
      </w:r>
    </w:p>
    <w:p w14:paraId="7F0F3CBC" w14:textId="77777777" w:rsidR="00C13112" w:rsidRPr="00C13112" w:rsidRDefault="00C13112" w:rsidP="00C13112">
      <w:pPr>
        <w:spacing w:line="360" w:lineRule="auto"/>
        <w:rPr>
          <w:sz w:val="22"/>
          <w:szCs w:val="22"/>
        </w:rPr>
      </w:pPr>
      <w:r w:rsidRPr="00C13112">
        <w:rPr>
          <w:sz w:val="22"/>
          <w:szCs w:val="22"/>
        </w:rPr>
        <w:br w:type="column"/>
      </w:r>
      <w:r w:rsidRPr="00C13112">
        <w:rPr>
          <w:sz w:val="22"/>
          <w:szCs w:val="22"/>
        </w:rPr>
        <w:t>Attest: ___________________________</w:t>
      </w:r>
    </w:p>
    <w:p w14:paraId="0699F7C1" w14:textId="77777777" w:rsidR="00C13112" w:rsidRPr="00C13112" w:rsidRDefault="00C13112" w:rsidP="00C13112">
      <w:pPr>
        <w:spacing w:line="360" w:lineRule="auto"/>
        <w:rPr>
          <w:sz w:val="22"/>
          <w:szCs w:val="22"/>
        </w:rPr>
      </w:pPr>
      <w:r w:rsidRPr="00C13112">
        <w:rPr>
          <w:sz w:val="22"/>
          <w:szCs w:val="22"/>
        </w:rPr>
        <w:t>Print:</w:t>
      </w:r>
      <w:r w:rsidRPr="00C13112">
        <w:rPr>
          <w:sz w:val="22"/>
          <w:szCs w:val="22"/>
        </w:rPr>
        <w:tab/>
        <w:t>___________________________</w:t>
      </w:r>
    </w:p>
    <w:p w14:paraId="5BC2598A" w14:textId="77777777" w:rsidR="00C13112" w:rsidRPr="00C13112" w:rsidRDefault="00C13112" w:rsidP="00C13112">
      <w:pPr>
        <w:spacing w:line="360" w:lineRule="auto"/>
        <w:rPr>
          <w:sz w:val="22"/>
          <w:szCs w:val="22"/>
        </w:rPr>
      </w:pPr>
      <w:r w:rsidRPr="00C13112">
        <w:rPr>
          <w:sz w:val="22"/>
          <w:szCs w:val="22"/>
        </w:rPr>
        <w:t>Title:</w:t>
      </w:r>
      <w:r w:rsidRPr="00C13112">
        <w:rPr>
          <w:sz w:val="22"/>
          <w:szCs w:val="22"/>
        </w:rPr>
        <w:tab/>
        <w:t>___________________________</w:t>
      </w:r>
    </w:p>
    <w:p w14:paraId="601E5DF6" w14:textId="6B38BC04" w:rsidR="00C13112" w:rsidRDefault="00C13112" w:rsidP="0025501C">
      <w:pPr>
        <w:spacing w:line="360" w:lineRule="auto"/>
        <w:rPr>
          <w:sz w:val="22"/>
          <w:szCs w:val="22"/>
        </w:rPr>
        <w:sectPr w:rsidR="00C13112" w:rsidSect="00C13112">
          <w:type w:val="continuous"/>
          <w:pgSz w:w="12240" w:h="15840"/>
          <w:pgMar w:top="1440" w:right="1440" w:bottom="720" w:left="1620" w:header="720" w:footer="720" w:gutter="0"/>
          <w:cols w:num="2" w:space="720"/>
          <w:docGrid w:linePitch="360"/>
        </w:sectPr>
      </w:pPr>
      <w:r w:rsidRPr="00C13112">
        <w:rPr>
          <w:sz w:val="22"/>
          <w:szCs w:val="22"/>
        </w:rPr>
        <w:t>Date:</w:t>
      </w:r>
      <w:r w:rsidRPr="00C13112">
        <w:rPr>
          <w:sz w:val="22"/>
          <w:szCs w:val="22"/>
        </w:rPr>
        <w:tab/>
        <w:t>___________________________</w:t>
      </w:r>
    </w:p>
    <w:p w14:paraId="7EDB0E1B" w14:textId="77777777" w:rsidR="00C13112" w:rsidRDefault="00C13112" w:rsidP="00141E17"/>
    <w:sectPr w:rsidR="00C13112" w:rsidSect="00C13112">
      <w:headerReference w:type="default" r:id="rId14"/>
      <w:footerReference w:type="even" r:id="rId15"/>
      <w:footerReference w:type="default" r:id="rId16"/>
      <w:type w:val="continuous"/>
      <w:pgSz w:w="12240" w:h="15840"/>
      <w:pgMar w:top="1440" w:right="144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3FCE3" w14:textId="77777777" w:rsidR="00FA3CD4" w:rsidRDefault="00FA3CD4">
      <w:r>
        <w:separator/>
      </w:r>
    </w:p>
  </w:endnote>
  <w:endnote w:type="continuationSeparator" w:id="0">
    <w:p w14:paraId="3DB755BE" w14:textId="77777777" w:rsidR="00FA3CD4" w:rsidRDefault="00FA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F029B" w14:textId="77777777" w:rsidR="00353F3D" w:rsidRDefault="00353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5FC70" w14:textId="0BA8AC44" w:rsidR="001373B7" w:rsidRDefault="009A4157" w:rsidP="001373B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7EE3">
      <w:rPr>
        <w:noProof/>
      </w:rPr>
      <w:t>1</w:t>
    </w:r>
    <w:r>
      <w:rPr>
        <w:noProof/>
      </w:rPr>
      <w:fldChar w:fldCharType="end"/>
    </w:r>
    <w:r w:rsidR="001373B7">
      <w:t xml:space="preserve"> | </w:t>
    </w:r>
    <w:r w:rsidR="001373B7" w:rsidRPr="001373B7">
      <w:rPr>
        <w:color w:val="808080"/>
        <w:spacing w:val="60"/>
      </w:rPr>
      <w:t>Page</w:t>
    </w:r>
  </w:p>
  <w:p w14:paraId="60920C0F" w14:textId="77777777" w:rsidR="00703342" w:rsidRDefault="00703342" w:rsidP="00D21D60">
    <w:pPr>
      <w:pStyle w:val="Footer"/>
      <w:tabs>
        <w:tab w:val="clear" w:pos="4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9E2D" w14:textId="77777777" w:rsidR="00353F3D" w:rsidRDefault="00353F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0E445" w14:textId="77777777" w:rsidR="005503EF" w:rsidRDefault="005503E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5079" w14:textId="77777777" w:rsidR="005503EF" w:rsidRDefault="00377187" w:rsidP="00377187">
    <w:pPr>
      <w:pStyle w:val="Footer"/>
    </w:pPr>
    <w:r w:rsidRPr="00377187">
      <w:rPr>
        <w:rStyle w:val="DocID"/>
      </w:rPr>
      <w:fldChar w:fldCharType="begin"/>
    </w:r>
    <w:r w:rsidRPr="00377187">
      <w:rPr>
        <w:rStyle w:val="DocID"/>
      </w:rPr>
      <w:instrText xml:space="preserve"> DOCPROPERTY "DocID" \* MERGEFORMAT </w:instrText>
    </w:r>
    <w:r w:rsidRPr="00377187">
      <w:rPr>
        <w:rStyle w:val="DocID"/>
      </w:rPr>
      <w:fldChar w:fldCharType="separate"/>
    </w:r>
    <w:r w:rsidR="00353F3D">
      <w:rPr>
        <w:rStyle w:val="DocID"/>
        <w:b/>
        <w:bCs/>
      </w:rPr>
      <w:t>Error! Unknown document property name.</w:t>
    </w:r>
    <w:r w:rsidRPr="00377187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B21CE" w14:textId="77777777" w:rsidR="00FA3CD4" w:rsidRDefault="00FA3CD4">
      <w:r>
        <w:separator/>
      </w:r>
    </w:p>
  </w:footnote>
  <w:footnote w:type="continuationSeparator" w:id="0">
    <w:p w14:paraId="370E201C" w14:textId="77777777" w:rsidR="00FA3CD4" w:rsidRDefault="00FA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D0B53" w14:textId="77777777" w:rsidR="00353F3D" w:rsidRDefault="00353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5568F" w14:textId="12AF9B17" w:rsidR="00353F3D" w:rsidRDefault="00353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77A2A" w14:textId="77777777" w:rsidR="00353F3D" w:rsidRDefault="00353F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0FC60" w14:textId="77777777" w:rsidR="005503EF" w:rsidRDefault="00550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2BC"/>
    <w:multiLevelType w:val="hybridMultilevel"/>
    <w:tmpl w:val="B2DE72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7C7"/>
    <w:multiLevelType w:val="hybridMultilevel"/>
    <w:tmpl w:val="719C0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4754820"/>
    <w:multiLevelType w:val="hybridMultilevel"/>
    <w:tmpl w:val="8B744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3EF"/>
    <w:multiLevelType w:val="hybridMultilevel"/>
    <w:tmpl w:val="C7686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20B4"/>
    <w:multiLevelType w:val="hybridMultilevel"/>
    <w:tmpl w:val="15E68512"/>
    <w:lvl w:ilvl="0" w:tplc="82B019C2">
      <w:start w:val="1"/>
      <w:numFmt w:val="bullet"/>
      <w:lvlRestart w:val="0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663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000000"/>
        <w:sz w:val="23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818BF"/>
    <w:multiLevelType w:val="hybridMultilevel"/>
    <w:tmpl w:val="2DB4C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80056"/>
    <w:multiLevelType w:val="hybridMultilevel"/>
    <w:tmpl w:val="1F543D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B7551"/>
    <w:multiLevelType w:val="hybridMultilevel"/>
    <w:tmpl w:val="E13EC6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E337D48"/>
    <w:multiLevelType w:val="hybridMultilevel"/>
    <w:tmpl w:val="EA927BD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4245444"/>
    <w:multiLevelType w:val="hybridMultilevel"/>
    <w:tmpl w:val="004E23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50B0C13"/>
    <w:multiLevelType w:val="hybridMultilevel"/>
    <w:tmpl w:val="A9B038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1132C"/>
    <w:multiLevelType w:val="hybridMultilevel"/>
    <w:tmpl w:val="9912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99E72B2"/>
    <w:multiLevelType w:val="multilevel"/>
    <w:tmpl w:val="719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9E34A5E"/>
    <w:multiLevelType w:val="multilevel"/>
    <w:tmpl w:val="AB62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A47517B"/>
    <w:multiLevelType w:val="hybridMultilevel"/>
    <w:tmpl w:val="3D6EF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AE16CE8"/>
    <w:multiLevelType w:val="hybridMultilevel"/>
    <w:tmpl w:val="B36245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D546237"/>
    <w:multiLevelType w:val="hybridMultilevel"/>
    <w:tmpl w:val="C7686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81FB7"/>
    <w:multiLevelType w:val="hybridMultilevel"/>
    <w:tmpl w:val="CD361C02"/>
    <w:lvl w:ilvl="0" w:tplc="82B019C2">
      <w:start w:val="1"/>
      <w:numFmt w:val="bullet"/>
      <w:lvlRestart w:val="0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B6167"/>
    <w:multiLevelType w:val="multilevel"/>
    <w:tmpl w:val="F0BE2C20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600A2425"/>
    <w:multiLevelType w:val="hybridMultilevel"/>
    <w:tmpl w:val="AB623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6CE31852"/>
    <w:multiLevelType w:val="hybridMultilevel"/>
    <w:tmpl w:val="90081E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D1A2988"/>
    <w:multiLevelType w:val="hybridMultilevel"/>
    <w:tmpl w:val="C7686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11"/>
  </w:num>
  <w:num w:numId="5">
    <w:abstractNumId w:val="7"/>
  </w:num>
  <w:num w:numId="6">
    <w:abstractNumId w:val="19"/>
  </w:num>
  <w:num w:numId="7">
    <w:abstractNumId w:val="13"/>
  </w:num>
  <w:num w:numId="8">
    <w:abstractNumId w:val="15"/>
  </w:num>
  <w:num w:numId="9">
    <w:abstractNumId w:val="9"/>
  </w:num>
  <w:num w:numId="10">
    <w:abstractNumId w:val="14"/>
  </w:num>
  <w:num w:numId="11">
    <w:abstractNumId w:val="18"/>
  </w:num>
  <w:num w:numId="12">
    <w:abstractNumId w:val="17"/>
  </w:num>
  <w:num w:numId="13">
    <w:abstractNumId w:val="4"/>
  </w:num>
  <w:num w:numId="14">
    <w:abstractNumId w:val="5"/>
  </w:num>
  <w:num w:numId="15">
    <w:abstractNumId w:val="6"/>
  </w:num>
  <w:num w:numId="16">
    <w:abstractNumId w:val="8"/>
  </w:num>
  <w:num w:numId="17">
    <w:abstractNumId w:val="21"/>
  </w:num>
  <w:num w:numId="18">
    <w:abstractNumId w:val="10"/>
  </w:num>
  <w:num w:numId="19">
    <w:abstractNumId w:val="3"/>
  </w:num>
  <w:num w:numId="20">
    <w:abstractNumId w:val="16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74"/>
    <w:rsid w:val="0000012F"/>
    <w:rsid w:val="000042BA"/>
    <w:rsid w:val="0001406F"/>
    <w:rsid w:val="000148A9"/>
    <w:rsid w:val="00017E6A"/>
    <w:rsid w:val="000274BB"/>
    <w:rsid w:val="00027B05"/>
    <w:rsid w:val="00033993"/>
    <w:rsid w:val="00043429"/>
    <w:rsid w:val="00043740"/>
    <w:rsid w:val="00045F00"/>
    <w:rsid w:val="00047C02"/>
    <w:rsid w:val="00047D78"/>
    <w:rsid w:val="00062ED3"/>
    <w:rsid w:val="00063E8B"/>
    <w:rsid w:val="00076531"/>
    <w:rsid w:val="00076FF8"/>
    <w:rsid w:val="00077E9E"/>
    <w:rsid w:val="00080689"/>
    <w:rsid w:val="00080993"/>
    <w:rsid w:val="00083A4B"/>
    <w:rsid w:val="000910A6"/>
    <w:rsid w:val="0009560C"/>
    <w:rsid w:val="000A1278"/>
    <w:rsid w:val="000A6DA4"/>
    <w:rsid w:val="000A6E7D"/>
    <w:rsid w:val="000D1D04"/>
    <w:rsid w:val="000D2608"/>
    <w:rsid w:val="000D6F66"/>
    <w:rsid w:val="000D7F82"/>
    <w:rsid w:val="000E7224"/>
    <w:rsid w:val="000F349B"/>
    <w:rsid w:val="000F6FB6"/>
    <w:rsid w:val="00100918"/>
    <w:rsid w:val="00101607"/>
    <w:rsid w:val="0010186B"/>
    <w:rsid w:val="00111C93"/>
    <w:rsid w:val="00113447"/>
    <w:rsid w:val="00115568"/>
    <w:rsid w:val="00121939"/>
    <w:rsid w:val="00123E70"/>
    <w:rsid w:val="00130339"/>
    <w:rsid w:val="00130553"/>
    <w:rsid w:val="00130B4B"/>
    <w:rsid w:val="00131E5F"/>
    <w:rsid w:val="00134699"/>
    <w:rsid w:val="001373B7"/>
    <w:rsid w:val="00141E17"/>
    <w:rsid w:val="00145BB6"/>
    <w:rsid w:val="001529B5"/>
    <w:rsid w:val="0016179A"/>
    <w:rsid w:val="00170564"/>
    <w:rsid w:val="00172819"/>
    <w:rsid w:val="00185195"/>
    <w:rsid w:val="001860E3"/>
    <w:rsid w:val="001A37C4"/>
    <w:rsid w:val="001A4277"/>
    <w:rsid w:val="001C20DD"/>
    <w:rsid w:val="001C3D99"/>
    <w:rsid w:val="001C6707"/>
    <w:rsid w:val="001D1D88"/>
    <w:rsid w:val="001D5EC9"/>
    <w:rsid w:val="001E28D8"/>
    <w:rsid w:val="001E4F75"/>
    <w:rsid w:val="001E61A1"/>
    <w:rsid w:val="001F0F64"/>
    <w:rsid w:val="001F4006"/>
    <w:rsid w:val="001F6D08"/>
    <w:rsid w:val="0020249E"/>
    <w:rsid w:val="002026E1"/>
    <w:rsid w:val="002027DF"/>
    <w:rsid w:val="00210ECD"/>
    <w:rsid w:val="002144B4"/>
    <w:rsid w:val="00221135"/>
    <w:rsid w:val="0022595A"/>
    <w:rsid w:val="002346DE"/>
    <w:rsid w:val="00236832"/>
    <w:rsid w:val="00240649"/>
    <w:rsid w:val="00242EB7"/>
    <w:rsid w:val="002433E4"/>
    <w:rsid w:val="00250561"/>
    <w:rsid w:val="00254044"/>
    <w:rsid w:val="0025501C"/>
    <w:rsid w:val="00264627"/>
    <w:rsid w:val="00265C7A"/>
    <w:rsid w:val="00265E6A"/>
    <w:rsid w:val="002833E0"/>
    <w:rsid w:val="00285242"/>
    <w:rsid w:val="00286E76"/>
    <w:rsid w:val="00287B17"/>
    <w:rsid w:val="00287CC3"/>
    <w:rsid w:val="002A2692"/>
    <w:rsid w:val="002A4C2E"/>
    <w:rsid w:val="002A7139"/>
    <w:rsid w:val="002B1838"/>
    <w:rsid w:val="002B2123"/>
    <w:rsid w:val="002C00A7"/>
    <w:rsid w:val="002C6329"/>
    <w:rsid w:val="002C7F20"/>
    <w:rsid w:val="002E281C"/>
    <w:rsid w:val="002E42FC"/>
    <w:rsid w:val="002F3CBB"/>
    <w:rsid w:val="00304F6D"/>
    <w:rsid w:val="00321586"/>
    <w:rsid w:val="00323483"/>
    <w:rsid w:val="00324ADE"/>
    <w:rsid w:val="00324B3B"/>
    <w:rsid w:val="0033005A"/>
    <w:rsid w:val="00336AB5"/>
    <w:rsid w:val="003371EC"/>
    <w:rsid w:val="003457CA"/>
    <w:rsid w:val="00351C26"/>
    <w:rsid w:val="00353571"/>
    <w:rsid w:val="00353F3D"/>
    <w:rsid w:val="00356B23"/>
    <w:rsid w:val="00362226"/>
    <w:rsid w:val="00366813"/>
    <w:rsid w:val="003769A0"/>
    <w:rsid w:val="00377187"/>
    <w:rsid w:val="003844B5"/>
    <w:rsid w:val="00384FD4"/>
    <w:rsid w:val="003856A1"/>
    <w:rsid w:val="003876AC"/>
    <w:rsid w:val="003929EB"/>
    <w:rsid w:val="00392C93"/>
    <w:rsid w:val="00395CC4"/>
    <w:rsid w:val="003A3AB6"/>
    <w:rsid w:val="003A47F6"/>
    <w:rsid w:val="003B3A94"/>
    <w:rsid w:val="003C35D5"/>
    <w:rsid w:val="003D21BF"/>
    <w:rsid w:val="003E0E09"/>
    <w:rsid w:val="003E1B16"/>
    <w:rsid w:val="003E512C"/>
    <w:rsid w:val="003F0BB1"/>
    <w:rsid w:val="00402D4B"/>
    <w:rsid w:val="004203D9"/>
    <w:rsid w:val="004239ED"/>
    <w:rsid w:val="0042431C"/>
    <w:rsid w:val="004254FA"/>
    <w:rsid w:val="00425D90"/>
    <w:rsid w:val="00444771"/>
    <w:rsid w:val="004472F8"/>
    <w:rsid w:val="00452283"/>
    <w:rsid w:val="00452724"/>
    <w:rsid w:val="004557A9"/>
    <w:rsid w:val="00464528"/>
    <w:rsid w:val="004702A2"/>
    <w:rsid w:val="0047067F"/>
    <w:rsid w:val="00472102"/>
    <w:rsid w:val="004761D8"/>
    <w:rsid w:val="004B1C0C"/>
    <w:rsid w:val="004B665D"/>
    <w:rsid w:val="004C1B7F"/>
    <w:rsid w:val="004C615F"/>
    <w:rsid w:val="004C6DCB"/>
    <w:rsid w:val="004D117D"/>
    <w:rsid w:val="004E3ECF"/>
    <w:rsid w:val="004E6DA5"/>
    <w:rsid w:val="004F3B41"/>
    <w:rsid w:val="004F79F5"/>
    <w:rsid w:val="00502B17"/>
    <w:rsid w:val="005050C8"/>
    <w:rsid w:val="00506672"/>
    <w:rsid w:val="005075FC"/>
    <w:rsid w:val="00514914"/>
    <w:rsid w:val="00514E5E"/>
    <w:rsid w:val="00520A18"/>
    <w:rsid w:val="00530ACA"/>
    <w:rsid w:val="00532E65"/>
    <w:rsid w:val="005354B5"/>
    <w:rsid w:val="005412C9"/>
    <w:rsid w:val="00544209"/>
    <w:rsid w:val="005503EF"/>
    <w:rsid w:val="00551CFE"/>
    <w:rsid w:val="0055216C"/>
    <w:rsid w:val="00555B7B"/>
    <w:rsid w:val="0056799B"/>
    <w:rsid w:val="005719DC"/>
    <w:rsid w:val="005815C8"/>
    <w:rsid w:val="00583F45"/>
    <w:rsid w:val="0058510E"/>
    <w:rsid w:val="005876AB"/>
    <w:rsid w:val="0059783C"/>
    <w:rsid w:val="005B67BA"/>
    <w:rsid w:val="005D10EC"/>
    <w:rsid w:val="005E6FFD"/>
    <w:rsid w:val="005F4A26"/>
    <w:rsid w:val="005F69F7"/>
    <w:rsid w:val="006009FD"/>
    <w:rsid w:val="00604909"/>
    <w:rsid w:val="0061084A"/>
    <w:rsid w:val="00612322"/>
    <w:rsid w:val="00617716"/>
    <w:rsid w:val="00631E9E"/>
    <w:rsid w:val="006370BC"/>
    <w:rsid w:val="00637999"/>
    <w:rsid w:val="00652D7C"/>
    <w:rsid w:val="0065432C"/>
    <w:rsid w:val="00671CC2"/>
    <w:rsid w:val="00672B56"/>
    <w:rsid w:val="00683DFB"/>
    <w:rsid w:val="006906CE"/>
    <w:rsid w:val="006A006D"/>
    <w:rsid w:val="006A692F"/>
    <w:rsid w:val="006A7574"/>
    <w:rsid w:val="006B0CA9"/>
    <w:rsid w:val="006B18EF"/>
    <w:rsid w:val="006C6DCE"/>
    <w:rsid w:val="006D2683"/>
    <w:rsid w:val="006D3F14"/>
    <w:rsid w:val="006D421D"/>
    <w:rsid w:val="006D5CB2"/>
    <w:rsid w:val="006E4383"/>
    <w:rsid w:val="006F3A65"/>
    <w:rsid w:val="006F5F8E"/>
    <w:rsid w:val="00700E90"/>
    <w:rsid w:val="00701995"/>
    <w:rsid w:val="00703342"/>
    <w:rsid w:val="00706A2A"/>
    <w:rsid w:val="00712E87"/>
    <w:rsid w:val="00715E6F"/>
    <w:rsid w:val="0073321D"/>
    <w:rsid w:val="007341D3"/>
    <w:rsid w:val="00737B81"/>
    <w:rsid w:val="0074093D"/>
    <w:rsid w:val="00752178"/>
    <w:rsid w:val="0075612A"/>
    <w:rsid w:val="00760A4D"/>
    <w:rsid w:val="00774FDB"/>
    <w:rsid w:val="00783DEE"/>
    <w:rsid w:val="00785FB7"/>
    <w:rsid w:val="00790F4E"/>
    <w:rsid w:val="007A24A0"/>
    <w:rsid w:val="007C67A7"/>
    <w:rsid w:val="007C7192"/>
    <w:rsid w:val="007D2A70"/>
    <w:rsid w:val="007E47AC"/>
    <w:rsid w:val="007F0022"/>
    <w:rsid w:val="007F211A"/>
    <w:rsid w:val="0080165F"/>
    <w:rsid w:val="008021A5"/>
    <w:rsid w:val="008022D0"/>
    <w:rsid w:val="0080277C"/>
    <w:rsid w:val="0080465F"/>
    <w:rsid w:val="008079FF"/>
    <w:rsid w:val="008302A9"/>
    <w:rsid w:val="008337D3"/>
    <w:rsid w:val="008359DB"/>
    <w:rsid w:val="00842C35"/>
    <w:rsid w:val="00843386"/>
    <w:rsid w:val="0085281B"/>
    <w:rsid w:val="008638EE"/>
    <w:rsid w:val="008716A1"/>
    <w:rsid w:val="00891ADF"/>
    <w:rsid w:val="00894D67"/>
    <w:rsid w:val="00895718"/>
    <w:rsid w:val="008A01EA"/>
    <w:rsid w:val="008A1DF3"/>
    <w:rsid w:val="008A6647"/>
    <w:rsid w:val="008B3E5F"/>
    <w:rsid w:val="008C117F"/>
    <w:rsid w:val="008C5096"/>
    <w:rsid w:val="008C7889"/>
    <w:rsid w:val="008D5827"/>
    <w:rsid w:val="008D7AED"/>
    <w:rsid w:val="008E02D5"/>
    <w:rsid w:val="008E1A29"/>
    <w:rsid w:val="008E3742"/>
    <w:rsid w:val="008E6794"/>
    <w:rsid w:val="008E67E2"/>
    <w:rsid w:val="008F2FD8"/>
    <w:rsid w:val="008F561E"/>
    <w:rsid w:val="00903AB4"/>
    <w:rsid w:val="00905069"/>
    <w:rsid w:val="009219E7"/>
    <w:rsid w:val="0092538D"/>
    <w:rsid w:val="00942451"/>
    <w:rsid w:val="00943BD0"/>
    <w:rsid w:val="00951400"/>
    <w:rsid w:val="0095568F"/>
    <w:rsid w:val="00963CD6"/>
    <w:rsid w:val="00966EC0"/>
    <w:rsid w:val="009670D5"/>
    <w:rsid w:val="00967EE3"/>
    <w:rsid w:val="009854E8"/>
    <w:rsid w:val="009856C6"/>
    <w:rsid w:val="00997BD4"/>
    <w:rsid w:val="009A3431"/>
    <w:rsid w:val="009A4157"/>
    <w:rsid w:val="009B4598"/>
    <w:rsid w:val="009B7BA3"/>
    <w:rsid w:val="009C5B43"/>
    <w:rsid w:val="009D5FFE"/>
    <w:rsid w:val="009E1020"/>
    <w:rsid w:val="009E4BA9"/>
    <w:rsid w:val="009E5086"/>
    <w:rsid w:val="009E7BE9"/>
    <w:rsid w:val="009F2C21"/>
    <w:rsid w:val="00A01018"/>
    <w:rsid w:val="00A10448"/>
    <w:rsid w:val="00A14DFA"/>
    <w:rsid w:val="00A1635C"/>
    <w:rsid w:val="00A238A1"/>
    <w:rsid w:val="00A33C94"/>
    <w:rsid w:val="00A41DEC"/>
    <w:rsid w:val="00A447F7"/>
    <w:rsid w:val="00A47F64"/>
    <w:rsid w:val="00A5068E"/>
    <w:rsid w:val="00A537C1"/>
    <w:rsid w:val="00A574B6"/>
    <w:rsid w:val="00A669FD"/>
    <w:rsid w:val="00A71BE1"/>
    <w:rsid w:val="00A752AE"/>
    <w:rsid w:val="00A75B04"/>
    <w:rsid w:val="00A96825"/>
    <w:rsid w:val="00A974E3"/>
    <w:rsid w:val="00AA7633"/>
    <w:rsid w:val="00AA77E6"/>
    <w:rsid w:val="00AB5631"/>
    <w:rsid w:val="00AB58EE"/>
    <w:rsid w:val="00AC0C95"/>
    <w:rsid w:val="00AD25BB"/>
    <w:rsid w:val="00AD31FF"/>
    <w:rsid w:val="00AE64A1"/>
    <w:rsid w:val="00AF0A34"/>
    <w:rsid w:val="00B0093B"/>
    <w:rsid w:val="00B075E2"/>
    <w:rsid w:val="00B07FC7"/>
    <w:rsid w:val="00B227B0"/>
    <w:rsid w:val="00B2783C"/>
    <w:rsid w:val="00B3211E"/>
    <w:rsid w:val="00B33025"/>
    <w:rsid w:val="00B55687"/>
    <w:rsid w:val="00B63BF2"/>
    <w:rsid w:val="00B66165"/>
    <w:rsid w:val="00B70071"/>
    <w:rsid w:val="00B704F2"/>
    <w:rsid w:val="00B81D27"/>
    <w:rsid w:val="00B83D9F"/>
    <w:rsid w:val="00B84874"/>
    <w:rsid w:val="00B8704B"/>
    <w:rsid w:val="00B90FBA"/>
    <w:rsid w:val="00B92BE2"/>
    <w:rsid w:val="00B94595"/>
    <w:rsid w:val="00BA2E9A"/>
    <w:rsid w:val="00BA5CA5"/>
    <w:rsid w:val="00BA7B2C"/>
    <w:rsid w:val="00BB070B"/>
    <w:rsid w:val="00BB2368"/>
    <w:rsid w:val="00BB3968"/>
    <w:rsid w:val="00BB6AC7"/>
    <w:rsid w:val="00BC3AF4"/>
    <w:rsid w:val="00BD6A07"/>
    <w:rsid w:val="00BE006D"/>
    <w:rsid w:val="00BF6D23"/>
    <w:rsid w:val="00BF6F5D"/>
    <w:rsid w:val="00BF7E3B"/>
    <w:rsid w:val="00BF7E40"/>
    <w:rsid w:val="00C01836"/>
    <w:rsid w:val="00C13112"/>
    <w:rsid w:val="00C239DC"/>
    <w:rsid w:val="00C25C9A"/>
    <w:rsid w:val="00C4018A"/>
    <w:rsid w:val="00C55CFA"/>
    <w:rsid w:val="00C61824"/>
    <w:rsid w:val="00C73092"/>
    <w:rsid w:val="00C730F1"/>
    <w:rsid w:val="00C77AF8"/>
    <w:rsid w:val="00C82AC0"/>
    <w:rsid w:val="00C93442"/>
    <w:rsid w:val="00CA2990"/>
    <w:rsid w:val="00CA7419"/>
    <w:rsid w:val="00CB0458"/>
    <w:rsid w:val="00CB1549"/>
    <w:rsid w:val="00CB5B46"/>
    <w:rsid w:val="00CC204B"/>
    <w:rsid w:val="00CD1817"/>
    <w:rsid w:val="00CD2BA8"/>
    <w:rsid w:val="00CD7BCD"/>
    <w:rsid w:val="00CE4717"/>
    <w:rsid w:val="00CE6085"/>
    <w:rsid w:val="00CF43DF"/>
    <w:rsid w:val="00D0429A"/>
    <w:rsid w:val="00D072B7"/>
    <w:rsid w:val="00D21D60"/>
    <w:rsid w:val="00D2539F"/>
    <w:rsid w:val="00D3469E"/>
    <w:rsid w:val="00D346FB"/>
    <w:rsid w:val="00D45157"/>
    <w:rsid w:val="00D51A42"/>
    <w:rsid w:val="00D52B69"/>
    <w:rsid w:val="00D55550"/>
    <w:rsid w:val="00D63C32"/>
    <w:rsid w:val="00D651A3"/>
    <w:rsid w:val="00D764C2"/>
    <w:rsid w:val="00D83925"/>
    <w:rsid w:val="00D83983"/>
    <w:rsid w:val="00D91325"/>
    <w:rsid w:val="00D95BE5"/>
    <w:rsid w:val="00D965A4"/>
    <w:rsid w:val="00DC32D2"/>
    <w:rsid w:val="00DC48D6"/>
    <w:rsid w:val="00DD05B1"/>
    <w:rsid w:val="00DD3352"/>
    <w:rsid w:val="00DD4614"/>
    <w:rsid w:val="00DE2C38"/>
    <w:rsid w:val="00DE6C1F"/>
    <w:rsid w:val="00DF1BD6"/>
    <w:rsid w:val="00DF2B45"/>
    <w:rsid w:val="00E06C24"/>
    <w:rsid w:val="00E07B18"/>
    <w:rsid w:val="00E11C18"/>
    <w:rsid w:val="00E163CF"/>
    <w:rsid w:val="00E22920"/>
    <w:rsid w:val="00E25147"/>
    <w:rsid w:val="00E263CB"/>
    <w:rsid w:val="00E30287"/>
    <w:rsid w:val="00E31DA8"/>
    <w:rsid w:val="00E41177"/>
    <w:rsid w:val="00E42226"/>
    <w:rsid w:val="00E42728"/>
    <w:rsid w:val="00E42B94"/>
    <w:rsid w:val="00E448D9"/>
    <w:rsid w:val="00E4697A"/>
    <w:rsid w:val="00E50427"/>
    <w:rsid w:val="00E57583"/>
    <w:rsid w:val="00E64F83"/>
    <w:rsid w:val="00E706B3"/>
    <w:rsid w:val="00E733A8"/>
    <w:rsid w:val="00E76D62"/>
    <w:rsid w:val="00E77BA1"/>
    <w:rsid w:val="00E83A6C"/>
    <w:rsid w:val="00E94C41"/>
    <w:rsid w:val="00EA2403"/>
    <w:rsid w:val="00EA4476"/>
    <w:rsid w:val="00EA5DC9"/>
    <w:rsid w:val="00EA66EF"/>
    <w:rsid w:val="00EC13EB"/>
    <w:rsid w:val="00EC19E1"/>
    <w:rsid w:val="00EC6BC0"/>
    <w:rsid w:val="00EC6D82"/>
    <w:rsid w:val="00EC7127"/>
    <w:rsid w:val="00ED066F"/>
    <w:rsid w:val="00ED0DB0"/>
    <w:rsid w:val="00ED6DBD"/>
    <w:rsid w:val="00F22845"/>
    <w:rsid w:val="00F4000D"/>
    <w:rsid w:val="00F45B4B"/>
    <w:rsid w:val="00F47B3F"/>
    <w:rsid w:val="00F55F95"/>
    <w:rsid w:val="00F61E2D"/>
    <w:rsid w:val="00F660DB"/>
    <w:rsid w:val="00F660E5"/>
    <w:rsid w:val="00F66835"/>
    <w:rsid w:val="00F730F3"/>
    <w:rsid w:val="00F80354"/>
    <w:rsid w:val="00F8281E"/>
    <w:rsid w:val="00F8464D"/>
    <w:rsid w:val="00F84B3A"/>
    <w:rsid w:val="00F86983"/>
    <w:rsid w:val="00F870EF"/>
    <w:rsid w:val="00F87CFB"/>
    <w:rsid w:val="00F920A5"/>
    <w:rsid w:val="00F92519"/>
    <w:rsid w:val="00F950EB"/>
    <w:rsid w:val="00FA3CD4"/>
    <w:rsid w:val="00FA6631"/>
    <w:rsid w:val="00FB6F6F"/>
    <w:rsid w:val="00FC0069"/>
    <w:rsid w:val="00FC1D24"/>
    <w:rsid w:val="00FC3026"/>
    <w:rsid w:val="00FC5252"/>
    <w:rsid w:val="00FD6F11"/>
    <w:rsid w:val="00FE6AFB"/>
    <w:rsid w:val="00FF117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429870"/>
  <w15:docId w15:val="{FE3EE17B-FC24-4293-ADF7-E6028474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85F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0561"/>
    <w:pPr>
      <w:keepNext/>
      <w:spacing w:before="240" w:after="60"/>
      <w:outlineLvl w:val="0"/>
    </w:pPr>
    <w:rPr>
      <w:rFonts w:ascii="Cambria" w:hAnsi="Cambria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rsid w:val="00785FB7"/>
    <w:pPr>
      <w:keepNext/>
      <w:numPr>
        <w:ilvl w:val="1"/>
        <w:numId w:val="11"/>
      </w:numPr>
      <w:spacing w:line="360" w:lineRule="auto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785FB7"/>
    <w:pPr>
      <w:keepNext/>
      <w:numPr>
        <w:numId w:val="11"/>
      </w:numPr>
      <w:spacing w:line="360" w:lineRule="auto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5F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85F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785FB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85FB7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rsid w:val="00785FB7"/>
    <w:rPr>
      <w:sz w:val="20"/>
      <w:szCs w:val="20"/>
    </w:rPr>
  </w:style>
  <w:style w:type="paragraph" w:styleId="List2">
    <w:name w:val="List 2"/>
    <w:basedOn w:val="Normal"/>
    <w:rsid w:val="00785FB7"/>
    <w:pPr>
      <w:ind w:left="720" w:hanging="360"/>
    </w:pPr>
  </w:style>
  <w:style w:type="paragraph" w:customStyle="1" w:styleId="CommentSubject1">
    <w:name w:val="Comment Subject1"/>
    <w:basedOn w:val="CommentText"/>
    <w:next w:val="CommentText"/>
    <w:rsid w:val="00785FB7"/>
    <w:rPr>
      <w:b/>
      <w:bCs/>
    </w:rPr>
  </w:style>
  <w:style w:type="paragraph" w:styleId="Caption">
    <w:name w:val="caption"/>
    <w:basedOn w:val="Normal"/>
    <w:next w:val="Normal"/>
    <w:qFormat/>
    <w:rsid w:val="00785FB7"/>
    <w:pPr>
      <w:spacing w:before="120" w:after="120"/>
    </w:pPr>
    <w:rPr>
      <w:b/>
      <w:bCs/>
      <w:sz w:val="20"/>
      <w:szCs w:val="20"/>
    </w:rPr>
  </w:style>
  <w:style w:type="character" w:styleId="PageNumber">
    <w:name w:val="page number"/>
    <w:basedOn w:val="DefaultParagraphFont"/>
    <w:rsid w:val="00785FB7"/>
  </w:style>
  <w:style w:type="paragraph" w:styleId="CommentSubject">
    <w:name w:val="annotation subject"/>
    <w:basedOn w:val="CommentText"/>
    <w:next w:val="CommentText"/>
    <w:semiHidden/>
    <w:rsid w:val="00FC3026"/>
    <w:rPr>
      <w:b/>
      <w:bCs/>
    </w:rPr>
  </w:style>
  <w:style w:type="paragraph" w:styleId="Revision">
    <w:name w:val="Revision"/>
    <w:hidden/>
    <w:uiPriority w:val="99"/>
    <w:semiHidden/>
    <w:rsid w:val="008A01EA"/>
    <w:rPr>
      <w:sz w:val="24"/>
      <w:szCs w:val="24"/>
    </w:rPr>
  </w:style>
  <w:style w:type="paragraph" w:styleId="FootnoteText">
    <w:name w:val="footnote text"/>
    <w:basedOn w:val="Normal"/>
    <w:semiHidden/>
    <w:rsid w:val="00EC6D82"/>
    <w:rPr>
      <w:sz w:val="20"/>
      <w:szCs w:val="20"/>
    </w:rPr>
  </w:style>
  <w:style w:type="character" w:styleId="FootnoteReference">
    <w:name w:val="footnote reference"/>
    <w:semiHidden/>
    <w:rsid w:val="00EC6D82"/>
    <w:rPr>
      <w:vertAlign w:val="superscript"/>
    </w:rPr>
  </w:style>
  <w:style w:type="paragraph" w:customStyle="1" w:styleId="CommentSubject2">
    <w:name w:val="Comment Subject2"/>
    <w:basedOn w:val="CommentText"/>
    <w:next w:val="CommentText"/>
    <w:rsid w:val="00F660DB"/>
    <w:rPr>
      <w:b/>
      <w:bCs/>
    </w:rPr>
  </w:style>
  <w:style w:type="paragraph" w:styleId="ListParagraph">
    <w:name w:val="List Paragraph"/>
    <w:basedOn w:val="Normal"/>
    <w:uiPriority w:val="34"/>
    <w:qFormat/>
    <w:rsid w:val="00F660D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44771"/>
    <w:rPr>
      <w:sz w:val="24"/>
      <w:szCs w:val="24"/>
    </w:rPr>
  </w:style>
  <w:style w:type="table" w:styleId="TableGrid">
    <w:name w:val="Table Grid"/>
    <w:basedOn w:val="TableNormal"/>
    <w:rsid w:val="00550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5503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5503E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503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503EF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link w:val="Heading1"/>
    <w:rsid w:val="00250561"/>
    <w:rPr>
      <w:rFonts w:ascii="Cambria" w:hAnsi="Cambria"/>
      <w:b/>
      <w:bCs/>
      <w:kern w:val="32"/>
      <w:sz w:val="24"/>
      <w:szCs w:val="32"/>
      <w:u w:val="single"/>
    </w:rPr>
  </w:style>
  <w:style w:type="character" w:customStyle="1" w:styleId="DocID">
    <w:name w:val="DocID"/>
    <w:rsid w:val="00377187"/>
    <w:rPr>
      <w:rFonts w:ascii="Times New Roman" w:hAnsi="Times New Roman" w:cs="Times New Roman"/>
      <w:b w:val="0"/>
      <w:i w:val="0"/>
      <w:caps w:val="0"/>
      <w:noProof/>
      <w:vanish w:val="0"/>
      <w:color w:val="000000"/>
      <w:sz w:val="16"/>
      <w:u w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47F6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rsid w:val="003A47F6"/>
  </w:style>
  <w:style w:type="character" w:styleId="Hyperlink">
    <w:name w:val="Hyperlink"/>
    <w:uiPriority w:val="99"/>
    <w:unhideWhenUsed/>
    <w:rsid w:val="003A4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C39F-4F1B-44EA-81E8-E1C0E234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1483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Tri-State G&amp;T</Company>
  <LinksUpToDate>false</LinksUpToDate>
  <CharactersWithSpaces>1692</CharactersWithSpaces>
  <SharedDoc>false</SharedDoc>
  <HLinks>
    <vt:vector size="84" baseType="variant"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_Toc475347224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_Toc475347223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_Toc475347222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_Toc475347221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_Toc475347220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_Toc475347219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_Toc475347218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_Toc475347217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_Toc475347216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_Toc475347215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_Toc475347214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_Toc475347213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_Toc475347212</vt:lpwstr>
      </vt:variant>
      <vt:variant>
        <vt:i4>5111834</vt:i4>
      </vt:variant>
      <vt:variant>
        <vt:i4>0</vt:i4>
      </vt:variant>
      <vt:variant>
        <vt:i4>0</vt:i4>
      </vt:variant>
      <vt:variant>
        <vt:i4>5</vt:i4>
      </vt:variant>
      <vt:variant>
        <vt:lpwstr>https://www.ferc.gov/whats-new/comm-meet/2007/021507/e-1.pdf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Pink, Chris</dc:creator>
  <cp:lastModifiedBy>Susan Lovejoy</cp:lastModifiedBy>
  <cp:revision>3</cp:revision>
  <dcterms:created xsi:type="dcterms:W3CDTF">2017-08-17T19:11:00Z</dcterms:created>
  <dcterms:modified xsi:type="dcterms:W3CDTF">2017-08-17T19:11:00Z</dcterms:modified>
</cp:coreProperties>
</file>