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8DA" w:rsidRPr="005F01A3" w:rsidRDefault="006A58DA" w:rsidP="006A58DA">
      <w:pPr>
        <w:jc w:val="center"/>
        <w:rPr>
          <w:rFonts w:asciiTheme="majorHAnsi" w:hAnsiTheme="majorHAnsi" w:cs="Calibri-Bold"/>
          <w:b/>
          <w:sz w:val="28"/>
          <w:szCs w:val="28"/>
        </w:rPr>
      </w:pPr>
      <w:r w:rsidRPr="005F01A3">
        <w:rPr>
          <w:rFonts w:asciiTheme="majorHAnsi" w:hAnsiTheme="majorHAnsi" w:cs="Calibri-Bold"/>
          <w:b/>
          <w:sz w:val="28"/>
          <w:szCs w:val="28"/>
        </w:rPr>
        <w:t xml:space="preserve">WestConnect </w:t>
      </w:r>
      <w:r w:rsidR="00CF5CEB">
        <w:rPr>
          <w:rFonts w:asciiTheme="majorHAnsi" w:hAnsiTheme="majorHAnsi" w:cs="Calibri-Bold"/>
          <w:b/>
          <w:sz w:val="28"/>
          <w:szCs w:val="28"/>
        </w:rPr>
        <w:t xml:space="preserve">Regional </w:t>
      </w:r>
      <w:r w:rsidRPr="005F01A3">
        <w:rPr>
          <w:rFonts w:asciiTheme="majorHAnsi" w:hAnsiTheme="majorHAnsi" w:cs="Calibri-Bold"/>
          <w:b/>
          <w:sz w:val="28"/>
          <w:szCs w:val="28"/>
        </w:rPr>
        <w:t>Project Submittal Form</w:t>
      </w:r>
      <w:r w:rsidRPr="005F01A3">
        <w:rPr>
          <w:rStyle w:val="FootnoteReference"/>
          <w:rFonts w:asciiTheme="majorHAnsi" w:eastAsiaTheme="majorEastAsia" w:hAnsiTheme="majorHAnsi" w:cs="Calibri-Bold"/>
          <w:b/>
          <w:sz w:val="28"/>
          <w:szCs w:val="28"/>
        </w:rPr>
        <w:footnoteReference w:id="2"/>
      </w:r>
    </w:p>
    <w:p w:rsidR="006A58DA" w:rsidRDefault="006A58DA" w:rsidP="006A58DA">
      <w:pPr>
        <w:jc w:val="center"/>
        <w:rPr>
          <w:rFonts w:ascii="Cambria" w:hAnsi="Cambria"/>
          <w:sz w:val="20"/>
          <w:szCs w:val="20"/>
        </w:rPr>
      </w:pPr>
      <w:r w:rsidRPr="00CC434B">
        <w:rPr>
          <w:rFonts w:ascii="Cambria" w:hAnsi="Cambria"/>
          <w:sz w:val="20"/>
          <w:szCs w:val="20"/>
        </w:rPr>
        <w:t>(</w:t>
      </w:r>
      <w:r>
        <w:rPr>
          <w:rFonts w:ascii="Cambria" w:hAnsi="Cambria"/>
          <w:sz w:val="20"/>
          <w:szCs w:val="20"/>
        </w:rPr>
        <w:t>To be used for submittal of</w:t>
      </w:r>
      <w:r w:rsidRPr="00CC434B">
        <w:rPr>
          <w:rFonts w:ascii="Cambria" w:hAnsi="Cambria"/>
          <w:sz w:val="20"/>
          <w:szCs w:val="20"/>
        </w:rPr>
        <w:t xml:space="preserve"> </w:t>
      </w:r>
      <w:r>
        <w:rPr>
          <w:rFonts w:ascii="Cambria" w:hAnsi="Cambria"/>
          <w:sz w:val="20"/>
          <w:szCs w:val="20"/>
        </w:rPr>
        <w:t>transmission and non-transmission alternatives</w:t>
      </w:r>
      <w:r w:rsidRPr="00CC434B">
        <w:rPr>
          <w:rFonts w:ascii="Cambria" w:hAnsi="Cambria"/>
          <w:sz w:val="20"/>
          <w:szCs w:val="20"/>
        </w:rPr>
        <w:t xml:space="preserve"> </w:t>
      </w:r>
      <w:r>
        <w:rPr>
          <w:rFonts w:ascii="Cambria" w:hAnsi="Cambria"/>
          <w:sz w:val="20"/>
          <w:szCs w:val="20"/>
        </w:rPr>
        <w:t xml:space="preserve">to address regional </w:t>
      </w:r>
      <w:r w:rsidR="008C5696">
        <w:rPr>
          <w:rFonts w:ascii="Cambria" w:hAnsi="Cambria"/>
          <w:sz w:val="20"/>
          <w:szCs w:val="20"/>
        </w:rPr>
        <w:t xml:space="preserve">transmission </w:t>
      </w:r>
      <w:r w:rsidRPr="00CC434B">
        <w:rPr>
          <w:rFonts w:ascii="Cambria" w:hAnsi="Cambria"/>
          <w:sz w:val="20"/>
          <w:szCs w:val="20"/>
        </w:rPr>
        <w:t xml:space="preserve">needs identified during </w:t>
      </w:r>
      <w:r>
        <w:rPr>
          <w:rFonts w:ascii="Cambria" w:hAnsi="Cambria"/>
          <w:sz w:val="20"/>
          <w:szCs w:val="20"/>
        </w:rPr>
        <w:t>the</w:t>
      </w:r>
      <w:r w:rsidRPr="00CC434B">
        <w:rPr>
          <w:rFonts w:ascii="Cambria" w:hAnsi="Cambria"/>
          <w:sz w:val="20"/>
          <w:szCs w:val="20"/>
        </w:rPr>
        <w:t xml:space="preserve"> WestConnect Regional Planning Process)</w:t>
      </w:r>
    </w:p>
    <w:p w:rsidR="006A58DA" w:rsidRDefault="006A58DA" w:rsidP="006A58DA">
      <w:pPr>
        <w:jc w:val="center"/>
        <w:rPr>
          <w:rFonts w:ascii="Cambria" w:hAnsi="Cambria"/>
          <w:sz w:val="20"/>
          <w:szCs w:val="20"/>
        </w:rPr>
      </w:pPr>
    </w:p>
    <w:p w:rsidR="006A58DA" w:rsidRPr="006A58DA" w:rsidRDefault="006A58DA" w:rsidP="006A58DA">
      <w:pPr>
        <w:rPr>
          <w:rFonts w:ascii="Cambria" w:hAnsi="Cambria"/>
          <w:b/>
          <w:sz w:val="20"/>
          <w:szCs w:val="20"/>
        </w:rPr>
      </w:pPr>
      <w:r w:rsidRPr="006A58DA">
        <w:rPr>
          <w:rFonts w:ascii="Cambria" w:hAnsi="Cambria"/>
          <w:b/>
          <w:sz w:val="20"/>
          <w:szCs w:val="20"/>
        </w:rPr>
        <w:t>Instructions:</w:t>
      </w:r>
    </w:p>
    <w:p w:rsidR="006A58DA" w:rsidRPr="00466955" w:rsidRDefault="006A58DA" w:rsidP="006A58DA">
      <w:pPr>
        <w:rPr>
          <w:rFonts w:ascii="Cambria" w:hAnsi="Cambria"/>
          <w:sz w:val="22"/>
          <w:szCs w:val="22"/>
        </w:rPr>
      </w:pPr>
      <w:r w:rsidRPr="00466955">
        <w:rPr>
          <w:rFonts w:ascii="Cambria" w:hAnsi="Cambria"/>
          <w:sz w:val="22"/>
          <w:szCs w:val="22"/>
        </w:rPr>
        <w:t>To be eligible to propose a project for selection in the WestConnect Regional Transmission Plan</w:t>
      </w:r>
      <w:r>
        <w:rPr>
          <w:rFonts w:ascii="Cambria" w:hAnsi="Cambria"/>
          <w:sz w:val="22"/>
          <w:szCs w:val="22"/>
        </w:rPr>
        <w:t xml:space="preserve"> via this submittal form</w:t>
      </w:r>
      <w:r w:rsidRPr="00466955">
        <w:rPr>
          <w:rFonts w:ascii="Cambria" w:hAnsi="Cambria"/>
          <w:sz w:val="22"/>
          <w:szCs w:val="22"/>
        </w:rPr>
        <w:t>, a project proponent must be an active member in good standing within one of the five Planning Management Committee (PMC) membership sectors as described under the section entitled “</w:t>
      </w:r>
      <w:r w:rsidR="00B14A87">
        <w:rPr>
          <w:rFonts w:ascii="Cambria" w:hAnsi="Cambria"/>
          <w:sz w:val="22"/>
          <w:szCs w:val="22"/>
        </w:rPr>
        <w:t>WestConnect Planning Governance Process</w:t>
      </w:r>
      <w:r w:rsidRPr="00466955">
        <w:rPr>
          <w:rFonts w:ascii="Cambria" w:hAnsi="Cambria"/>
          <w:sz w:val="22"/>
          <w:szCs w:val="22"/>
        </w:rPr>
        <w:t xml:space="preserve">” in the </w:t>
      </w:r>
      <w:r w:rsidR="00AB2567">
        <w:rPr>
          <w:rFonts w:ascii="Cambria" w:hAnsi="Cambria"/>
          <w:sz w:val="22"/>
          <w:szCs w:val="22"/>
        </w:rPr>
        <w:t xml:space="preserve">WestConnect </w:t>
      </w:r>
      <w:r w:rsidRPr="00466955">
        <w:rPr>
          <w:rFonts w:ascii="Cambria" w:hAnsi="Cambria"/>
          <w:sz w:val="22"/>
          <w:szCs w:val="22"/>
        </w:rPr>
        <w:t xml:space="preserve">Transmission Owners’ FERC </w:t>
      </w:r>
      <w:r w:rsidR="00AB2567">
        <w:rPr>
          <w:rFonts w:ascii="Cambria" w:hAnsi="Cambria"/>
          <w:sz w:val="22"/>
          <w:szCs w:val="22"/>
        </w:rPr>
        <w:t>O</w:t>
      </w:r>
      <w:r w:rsidRPr="00466955">
        <w:rPr>
          <w:rFonts w:ascii="Cambria" w:hAnsi="Cambria"/>
          <w:sz w:val="22"/>
          <w:szCs w:val="22"/>
        </w:rPr>
        <w:t xml:space="preserve">rder 1000 </w:t>
      </w:r>
      <w:r w:rsidR="00EA12AD">
        <w:rPr>
          <w:rFonts w:ascii="Cambria" w:hAnsi="Cambria"/>
          <w:sz w:val="22"/>
          <w:szCs w:val="22"/>
        </w:rPr>
        <w:t>t</w:t>
      </w:r>
      <w:r w:rsidRPr="00466955">
        <w:rPr>
          <w:rFonts w:ascii="Cambria" w:hAnsi="Cambria"/>
          <w:sz w:val="22"/>
          <w:szCs w:val="22"/>
        </w:rPr>
        <w:t>ariff</w:t>
      </w:r>
      <w:r w:rsidR="00D76AB0">
        <w:rPr>
          <w:rFonts w:ascii="Cambria" w:hAnsi="Cambria"/>
          <w:sz w:val="22"/>
          <w:szCs w:val="22"/>
        </w:rPr>
        <w:t>s</w:t>
      </w:r>
      <w:r w:rsidRPr="00466955">
        <w:rPr>
          <w:rFonts w:ascii="Cambria" w:hAnsi="Cambria"/>
          <w:sz w:val="22"/>
          <w:szCs w:val="22"/>
        </w:rPr>
        <w:t>.</w:t>
      </w:r>
      <w:r w:rsidR="003565CF">
        <w:rPr>
          <w:rStyle w:val="FootnoteReference"/>
          <w:rFonts w:ascii="Cambria" w:hAnsi="Cambria"/>
          <w:sz w:val="22"/>
          <w:szCs w:val="22"/>
        </w:rPr>
        <w:footnoteReference w:id="3"/>
      </w:r>
    </w:p>
    <w:p w:rsidR="006A58DA" w:rsidRPr="00466955" w:rsidRDefault="006A58DA" w:rsidP="006A58DA">
      <w:pPr>
        <w:rPr>
          <w:rFonts w:ascii="Cambria" w:hAnsi="Cambria"/>
          <w:sz w:val="22"/>
          <w:szCs w:val="22"/>
        </w:rPr>
      </w:pPr>
    </w:p>
    <w:p w:rsidR="006A58DA" w:rsidRPr="00466955" w:rsidRDefault="006A58DA" w:rsidP="006A58DA">
      <w:pPr>
        <w:rPr>
          <w:rFonts w:ascii="Cambria" w:hAnsi="Cambria"/>
          <w:sz w:val="22"/>
          <w:szCs w:val="22"/>
        </w:rPr>
      </w:pPr>
      <w:r w:rsidRPr="00466955">
        <w:rPr>
          <w:rFonts w:ascii="Cambria" w:hAnsi="Cambria"/>
          <w:sz w:val="22"/>
          <w:szCs w:val="22"/>
        </w:rPr>
        <w:t xml:space="preserve">All submittals of transmission projects or non-transmission alternatives (collectively referred to as “projects”) to address an identified regional  </w:t>
      </w:r>
      <w:r w:rsidR="008C5696">
        <w:rPr>
          <w:rFonts w:ascii="Cambria" w:hAnsi="Cambria"/>
          <w:sz w:val="22"/>
          <w:szCs w:val="22"/>
        </w:rPr>
        <w:t xml:space="preserve">transmission </w:t>
      </w:r>
      <w:r w:rsidRPr="00466955">
        <w:rPr>
          <w:rFonts w:ascii="Cambria" w:hAnsi="Cambria"/>
          <w:sz w:val="22"/>
          <w:szCs w:val="22"/>
        </w:rPr>
        <w:t xml:space="preserve">need, without regard to whether or not the project seeks regional cost allocation, are to contain the information set forth below, together with the identified deposit for study costs, and be submitted timely within the posted submittal </w:t>
      </w:r>
      <w:r>
        <w:rPr>
          <w:rFonts w:ascii="Cambria" w:hAnsi="Cambria"/>
          <w:sz w:val="22"/>
          <w:szCs w:val="22"/>
        </w:rPr>
        <w:t>window</w:t>
      </w:r>
      <w:r w:rsidRPr="00466955">
        <w:rPr>
          <w:rFonts w:ascii="Cambria" w:hAnsi="Cambria"/>
          <w:sz w:val="22"/>
          <w:szCs w:val="22"/>
        </w:rPr>
        <w:t xml:space="preserve"> in order for the project submittal to be eligible for evaluation in the WestConnect Regional </w:t>
      </w:r>
      <w:r w:rsidR="00D76AB0">
        <w:rPr>
          <w:rFonts w:ascii="Cambria" w:hAnsi="Cambria"/>
          <w:sz w:val="22"/>
          <w:szCs w:val="22"/>
        </w:rPr>
        <w:t xml:space="preserve">Transmission </w:t>
      </w:r>
      <w:r w:rsidRPr="00466955">
        <w:rPr>
          <w:rFonts w:ascii="Cambria" w:hAnsi="Cambria"/>
          <w:sz w:val="22"/>
          <w:szCs w:val="22"/>
        </w:rPr>
        <w:t>Planning Process.</w:t>
      </w:r>
      <w:r w:rsidRPr="00466955">
        <w:rPr>
          <w:rStyle w:val="FootnoteReference"/>
          <w:rFonts w:ascii="Cambria" w:eastAsiaTheme="majorEastAsia" w:hAnsi="Cambria"/>
          <w:sz w:val="22"/>
          <w:szCs w:val="22"/>
        </w:rPr>
        <w:footnoteReference w:id="4"/>
      </w:r>
      <w:r w:rsidR="008576C8">
        <w:rPr>
          <w:rStyle w:val="FootnoteReference"/>
          <w:rFonts w:ascii="Cambria" w:hAnsi="Cambria"/>
          <w:sz w:val="22"/>
          <w:szCs w:val="22"/>
        </w:rPr>
        <w:footnoteReference w:id="5"/>
      </w:r>
      <w:r w:rsidRPr="00466955">
        <w:rPr>
          <w:rFonts w:ascii="Cambria" w:hAnsi="Cambria"/>
          <w:sz w:val="22"/>
          <w:szCs w:val="22"/>
        </w:rPr>
        <w:t xml:space="preserve"> </w:t>
      </w:r>
    </w:p>
    <w:p w:rsidR="006A58DA" w:rsidRPr="00466955" w:rsidRDefault="006A58DA" w:rsidP="006A58DA">
      <w:pPr>
        <w:rPr>
          <w:rFonts w:ascii="Cambria" w:hAnsi="Cambria"/>
          <w:sz w:val="22"/>
          <w:szCs w:val="22"/>
        </w:rPr>
      </w:pPr>
    </w:p>
    <w:p w:rsidR="006A58DA" w:rsidRPr="00466955" w:rsidRDefault="006A58DA" w:rsidP="006A58DA">
      <w:pPr>
        <w:rPr>
          <w:rFonts w:ascii="Cambria" w:hAnsi="Cambria"/>
          <w:sz w:val="22"/>
          <w:szCs w:val="22"/>
        </w:rPr>
      </w:pPr>
      <w:r w:rsidRPr="00466955">
        <w:rPr>
          <w:rFonts w:ascii="Cambria" w:hAnsi="Cambria"/>
          <w:sz w:val="22"/>
          <w:szCs w:val="22"/>
        </w:rPr>
        <w:t xml:space="preserve">A single project submittal may not seek multiple study requests. To the extent a project proponent seeks to have its project studied under a variety of alternative project assumptions, the individual alternatives must be submitted as individual project submittals. </w:t>
      </w:r>
    </w:p>
    <w:p w:rsidR="006A58DA" w:rsidRPr="00466955" w:rsidRDefault="006A58DA" w:rsidP="006A58DA">
      <w:pPr>
        <w:rPr>
          <w:rFonts w:ascii="Cambria" w:hAnsi="Cambria"/>
          <w:sz w:val="22"/>
          <w:szCs w:val="22"/>
        </w:rPr>
      </w:pPr>
    </w:p>
    <w:p w:rsidR="006A58DA" w:rsidRDefault="006A58DA" w:rsidP="006A58DA">
      <w:pPr>
        <w:rPr>
          <w:rFonts w:ascii="Cambria" w:hAnsi="Cambria"/>
          <w:sz w:val="22"/>
          <w:szCs w:val="22"/>
        </w:rPr>
      </w:pPr>
      <w:r w:rsidRPr="00466955">
        <w:rPr>
          <w:rFonts w:ascii="Cambria" w:hAnsi="Cambria"/>
          <w:sz w:val="22"/>
          <w:szCs w:val="22"/>
        </w:rPr>
        <w:t xml:space="preserve">Following the </w:t>
      </w:r>
      <w:r w:rsidR="00030BC2">
        <w:rPr>
          <w:rFonts w:ascii="Cambria" w:hAnsi="Cambria"/>
          <w:sz w:val="22"/>
          <w:szCs w:val="22"/>
        </w:rPr>
        <w:t>conclusion</w:t>
      </w:r>
      <w:r w:rsidRPr="00466955">
        <w:rPr>
          <w:rFonts w:ascii="Cambria" w:hAnsi="Cambria"/>
          <w:sz w:val="22"/>
          <w:szCs w:val="22"/>
        </w:rPr>
        <w:t xml:space="preserve"> of the project submittal </w:t>
      </w:r>
      <w:r>
        <w:rPr>
          <w:rFonts w:ascii="Cambria" w:hAnsi="Cambria"/>
          <w:sz w:val="22"/>
          <w:szCs w:val="22"/>
        </w:rPr>
        <w:t>window</w:t>
      </w:r>
      <w:r w:rsidRPr="00466955">
        <w:rPr>
          <w:rFonts w:ascii="Cambria" w:hAnsi="Cambria"/>
          <w:sz w:val="22"/>
          <w:szCs w:val="22"/>
        </w:rPr>
        <w:t>, the PMC will post a document on the WestConnect website detailing why any project</w:t>
      </w:r>
      <w:r w:rsidR="00030BC2">
        <w:rPr>
          <w:rFonts w:ascii="Cambria" w:hAnsi="Cambria"/>
          <w:sz w:val="22"/>
          <w:szCs w:val="22"/>
        </w:rPr>
        <w:t xml:space="preserve"> submittal</w:t>
      </w:r>
      <w:r w:rsidRPr="00466955">
        <w:rPr>
          <w:rFonts w:ascii="Cambria" w:hAnsi="Cambria"/>
          <w:sz w:val="22"/>
          <w:szCs w:val="22"/>
        </w:rPr>
        <w:t>s were rejected as incomplete. Upon posting of th</w:t>
      </w:r>
      <w:r>
        <w:rPr>
          <w:rFonts w:ascii="Cambria" w:hAnsi="Cambria"/>
          <w:sz w:val="22"/>
          <w:szCs w:val="22"/>
        </w:rPr>
        <w:t>e</w:t>
      </w:r>
      <w:r w:rsidRPr="00466955">
        <w:rPr>
          <w:rFonts w:ascii="Cambria" w:hAnsi="Cambria"/>
          <w:sz w:val="22"/>
          <w:szCs w:val="22"/>
        </w:rPr>
        <w:t xml:space="preserve"> document, any project submittal rejected as incomplete will be given a reasonable opportunity to cure any deficiencies to the satisfaction of the PMC in its sole discretion.</w:t>
      </w:r>
    </w:p>
    <w:p w:rsidR="006A58DA" w:rsidRDefault="006A58DA" w:rsidP="006A58DA">
      <w:pPr>
        <w:rPr>
          <w:rFonts w:ascii="Cambria" w:hAnsi="Cambria"/>
          <w:sz w:val="22"/>
          <w:szCs w:val="22"/>
        </w:rPr>
      </w:pPr>
    </w:p>
    <w:p w:rsidR="00D239DD" w:rsidRDefault="006A58DA" w:rsidP="006A58DA">
      <w:pPr>
        <w:rPr>
          <w:rFonts w:ascii="Cambria" w:hAnsi="Cambria"/>
          <w:sz w:val="22"/>
          <w:szCs w:val="22"/>
        </w:rPr>
      </w:pPr>
      <w:r>
        <w:rPr>
          <w:rFonts w:ascii="Cambria" w:hAnsi="Cambria"/>
          <w:sz w:val="22"/>
          <w:szCs w:val="22"/>
        </w:rPr>
        <w:t xml:space="preserve">Once complete, please return this form and any supplemental information via email to </w:t>
      </w:r>
      <w:hyperlink r:id="rId8" w:history="1">
        <w:r w:rsidR="00EB36E2">
          <w:rPr>
            <w:rStyle w:val="Hyperlink"/>
            <w:rFonts w:ascii="Cambria" w:hAnsi="Cambria"/>
            <w:sz w:val="22"/>
            <w:szCs w:val="22"/>
          </w:rPr>
          <w:t>projects@westconnect.com</w:t>
        </w:r>
      </w:hyperlink>
      <w:r>
        <w:rPr>
          <w:rFonts w:ascii="Cambria" w:hAnsi="Cambria"/>
          <w:sz w:val="22"/>
          <w:szCs w:val="22"/>
        </w:rPr>
        <w:t>.</w:t>
      </w:r>
      <w:r w:rsidR="0079342F">
        <w:rPr>
          <w:rFonts w:ascii="Cambria" w:hAnsi="Cambria"/>
          <w:sz w:val="22"/>
          <w:szCs w:val="22"/>
        </w:rPr>
        <w:t xml:space="preserve">  </w:t>
      </w:r>
    </w:p>
    <w:p w:rsidR="00D239DD" w:rsidRDefault="00D239DD" w:rsidP="006A58DA">
      <w:pPr>
        <w:rPr>
          <w:rFonts w:ascii="Cambria" w:hAnsi="Cambria"/>
          <w:sz w:val="22"/>
          <w:szCs w:val="22"/>
        </w:rPr>
      </w:pPr>
    </w:p>
    <w:p w:rsidR="006A58DA" w:rsidRPr="00CC434B" w:rsidRDefault="00D239DD" w:rsidP="006A58DA">
      <w:pPr>
        <w:rPr>
          <w:rFonts w:ascii="Cambria" w:hAnsi="Cambria"/>
          <w:sz w:val="20"/>
          <w:szCs w:val="20"/>
        </w:rPr>
      </w:pPr>
      <w:r>
        <w:rPr>
          <w:rFonts w:ascii="Cambria" w:hAnsi="Cambria"/>
          <w:sz w:val="22"/>
          <w:szCs w:val="22"/>
        </w:rPr>
        <w:t>*</w:t>
      </w:r>
      <w:r w:rsidR="0079342F">
        <w:rPr>
          <w:rFonts w:ascii="Cambria" w:hAnsi="Cambria"/>
          <w:sz w:val="22"/>
          <w:szCs w:val="22"/>
        </w:rPr>
        <w:t xml:space="preserve">All information submitted to WestConnect </w:t>
      </w:r>
      <w:r>
        <w:rPr>
          <w:rFonts w:ascii="Cambria" w:hAnsi="Cambria"/>
          <w:sz w:val="22"/>
          <w:szCs w:val="22"/>
        </w:rPr>
        <w:t>must be marked by the submitter in accordance with the appropriate document class such that it can be treated appropriately by WestConnect.  The markings should be as follows: a) None or “Public”; b) Contains CEII – Do Not Release; c) Contains Privileged Information – Do Not Release.</w:t>
      </w:r>
    </w:p>
    <w:p w:rsidR="006A58DA" w:rsidRDefault="006A58DA" w:rsidP="006A58DA">
      <w:pPr>
        <w:sectPr w:rsidR="006A58DA">
          <w:headerReference w:type="default" r:id="rId9"/>
          <w:footerReference w:type="default" r:id="rId10"/>
          <w:pgSz w:w="12240" w:h="15840"/>
          <w:pgMar w:top="1440" w:right="1440" w:bottom="1440" w:left="1440" w:header="720" w:footer="720" w:gutter="0"/>
          <w:cols w:space="720"/>
          <w:docGrid w:linePitch="360"/>
        </w:sectPr>
      </w:pPr>
    </w:p>
    <w:tbl>
      <w:tblPr>
        <w:tblW w:w="9108" w:type="dxa"/>
        <w:tblBorders>
          <w:top w:val="nil"/>
          <w:left w:val="nil"/>
          <w:bottom w:val="nil"/>
          <w:right w:val="nil"/>
        </w:tblBorders>
        <w:tblLayout w:type="fixed"/>
        <w:tblLook w:val="0000"/>
      </w:tblPr>
      <w:tblGrid>
        <w:gridCol w:w="2305"/>
        <w:gridCol w:w="6803"/>
      </w:tblGrid>
      <w:tr w:rsidR="003B2715" w:rsidTr="002E7DAA">
        <w:trPr>
          <w:trHeight w:val="230"/>
        </w:trPr>
        <w:tc>
          <w:tcPr>
            <w:tcW w:w="9108" w:type="dxa"/>
            <w:gridSpan w:val="2"/>
            <w:tcBorders>
              <w:top w:val="single" w:sz="6" w:space="0" w:color="000000"/>
              <w:left w:val="single" w:sz="4" w:space="0" w:color="000000"/>
              <w:bottom w:val="single" w:sz="6" w:space="0" w:color="000000"/>
              <w:right w:val="single" w:sz="4" w:space="0" w:color="000000"/>
            </w:tcBorders>
            <w:shd w:val="clear" w:color="auto" w:fill="99CCFF"/>
            <w:vAlign w:val="center"/>
          </w:tcPr>
          <w:p w:rsidR="003B2715" w:rsidRPr="00B725A8" w:rsidRDefault="003B2715" w:rsidP="002E7DAA">
            <w:pPr>
              <w:pStyle w:val="Default"/>
              <w:rPr>
                <w:rFonts w:cs="TTE2FA2888t00"/>
                <w:b/>
                <w:color w:val="auto"/>
                <w:sz w:val="22"/>
                <w:szCs w:val="22"/>
              </w:rPr>
            </w:pPr>
            <w:r>
              <w:rPr>
                <w:rFonts w:cs="TTE2FA2888t00"/>
                <w:b/>
                <w:color w:val="auto"/>
                <w:sz w:val="22"/>
                <w:szCs w:val="22"/>
              </w:rPr>
              <w:lastRenderedPageBreak/>
              <w:t>Project Sponsor I</w:t>
            </w:r>
            <w:r w:rsidRPr="00B725A8">
              <w:rPr>
                <w:rFonts w:cs="TTE2FA2888t00"/>
                <w:b/>
                <w:color w:val="auto"/>
                <w:sz w:val="22"/>
                <w:szCs w:val="22"/>
              </w:rPr>
              <w:t>n</w:t>
            </w:r>
            <w:r>
              <w:rPr>
                <w:rFonts w:cs="TTE2FA2888t00"/>
                <w:b/>
                <w:color w:val="auto"/>
                <w:sz w:val="22"/>
                <w:szCs w:val="22"/>
              </w:rPr>
              <w:t>formation</w:t>
            </w:r>
            <w:r w:rsidRPr="00B725A8">
              <w:rPr>
                <w:rFonts w:cs="TTE2FA2888t00"/>
                <w:b/>
                <w:color w:val="auto"/>
                <w:sz w:val="22"/>
                <w:szCs w:val="22"/>
              </w:rPr>
              <w:t xml:space="preserve"> </w:t>
            </w:r>
          </w:p>
        </w:tc>
      </w:tr>
      <w:tr w:rsidR="003B2715" w:rsidTr="002E7DAA">
        <w:trPr>
          <w:trHeight w:val="20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Legal Name: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E74924">
            <w:pPr>
              <w:pStyle w:val="Default"/>
              <w:rPr>
                <w:rFonts w:cs="TTE4E1C968t00"/>
                <w:sz w:val="22"/>
                <w:szCs w:val="22"/>
              </w:rPr>
            </w:pPr>
            <w:r>
              <w:rPr>
                <w:rFonts w:cs="TTE4E1C968t00"/>
                <w:sz w:val="22"/>
                <w:szCs w:val="22"/>
              </w:rPr>
              <w:fldChar w:fldCharType="begin">
                <w:ffData>
                  <w:name w:val="Text1"/>
                  <w:enabled/>
                  <w:calcOnExit w:val="0"/>
                  <w:textInput/>
                </w:ffData>
              </w:fldChar>
            </w:r>
            <w:bookmarkStart w:id="0" w:name="Text1"/>
            <w:r w:rsidR="006F306F">
              <w:rPr>
                <w:rFonts w:cs="TTE4E1C968t00"/>
                <w:sz w:val="22"/>
                <w:szCs w:val="22"/>
              </w:rPr>
              <w:instrText xml:space="preserve"> FORMTEXT </w:instrText>
            </w:r>
            <w:r>
              <w:rPr>
                <w:rFonts w:cs="TTE4E1C968t00"/>
                <w:sz w:val="22"/>
                <w:szCs w:val="22"/>
              </w:rPr>
            </w:r>
            <w:r>
              <w:rPr>
                <w:rFonts w:cs="TTE4E1C968t00"/>
                <w:sz w:val="22"/>
                <w:szCs w:val="22"/>
              </w:rPr>
              <w:fldChar w:fldCharType="separate"/>
            </w:r>
            <w:bookmarkStart w:id="1" w:name="_GoBack"/>
            <w:bookmarkEnd w:id="1"/>
            <w:r w:rsidR="00E74924">
              <w:rPr>
                <w:rFonts w:cs="TTE4E1C968t00"/>
                <w:sz w:val="22"/>
                <w:szCs w:val="22"/>
              </w:rPr>
              <w:t> </w:t>
            </w:r>
            <w:r w:rsidR="00E74924">
              <w:rPr>
                <w:rFonts w:cs="TTE4E1C968t00"/>
                <w:sz w:val="22"/>
                <w:szCs w:val="22"/>
              </w:rPr>
              <w:t> </w:t>
            </w:r>
            <w:r w:rsidR="00E74924">
              <w:rPr>
                <w:rFonts w:cs="TTE4E1C968t00"/>
                <w:sz w:val="22"/>
                <w:szCs w:val="22"/>
              </w:rPr>
              <w:t> </w:t>
            </w:r>
            <w:r w:rsidR="00E74924">
              <w:rPr>
                <w:rFonts w:cs="TTE4E1C968t00"/>
                <w:sz w:val="22"/>
                <w:szCs w:val="22"/>
              </w:rPr>
              <w:t> </w:t>
            </w:r>
            <w:r w:rsidR="00E74924">
              <w:rPr>
                <w:rFonts w:cs="TTE4E1C968t00"/>
                <w:sz w:val="22"/>
                <w:szCs w:val="22"/>
              </w:rPr>
              <w:t> </w:t>
            </w:r>
            <w:r>
              <w:rPr>
                <w:rFonts w:cs="TTE4E1C968t00"/>
                <w:sz w:val="22"/>
                <w:szCs w:val="22"/>
              </w:rPr>
              <w:fldChar w:fldCharType="end"/>
            </w:r>
            <w:bookmarkEnd w:id="0"/>
          </w:p>
        </w:tc>
      </w:tr>
      <w:tr w:rsidR="003B2715" w:rsidTr="002E7DAA">
        <w:trPr>
          <w:trHeight w:val="19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Mailing Address: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2"/>
                  <w:enabled/>
                  <w:calcOnExit w:val="0"/>
                  <w:textInput/>
                </w:ffData>
              </w:fldChar>
            </w:r>
            <w:bookmarkStart w:id="2" w:name="Text2"/>
            <w:r w:rsidR="006F306F">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Pr>
                <w:rFonts w:cs="TTE4E1C968t00"/>
                <w:sz w:val="22"/>
                <w:szCs w:val="22"/>
              </w:rPr>
              <w:fldChar w:fldCharType="end"/>
            </w:r>
            <w:bookmarkEnd w:id="2"/>
          </w:p>
        </w:tc>
      </w:tr>
      <w:tr w:rsidR="003B2715" w:rsidTr="002E7DAA">
        <w:trPr>
          <w:trHeight w:val="20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City/State/Zip: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3"/>
                  <w:enabled/>
                  <w:calcOnExit w:val="0"/>
                  <w:textInput/>
                </w:ffData>
              </w:fldChar>
            </w:r>
            <w:bookmarkStart w:id="3" w:name="Text3"/>
            <w:r w:rsidR="006F306F">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Pr>
                <w:rFonts w:cs="TTE4E1C968t00"/>
                <w:sz w:val="22"/>
                <w:szCs w:val="22"/>
              </w:rPr>
              <w:fldChar w:fldCharType="end"/>
            </w:r>
            <w:bookmarkEnd w:id="3"/>
          </w:p>
        </w:tc>
      </w:tr>
      <w:tr w:rsidR="003B2715" w:rsidTr="002E7DAA">
        <w:trPr>
          <w:trHeight w:val="20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Business Phone: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4"/>
                  <w:enabled/>
                  <w:calcOnExit w:val="0"/>
                  <w:textInput/>
                </w:ffData>
              </w:fldChar>
            </w:r>
            <w:bookmarkStart w:id="4" w:name="Text4"/>
            <w:r w:rsidR="006F306F">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sidR="006F306F">
              <w:rPr>
                <w:rFonts w:cs="TTE4E1C968t00"/>
                <w:noProof/>
                <w:sz w:val="22"/>
                <w:szCs w:val="22"/>
              </w:rPr>
              <w:t> </w:t>
            </w:r>
            <w:r>
              <w:rPr>
                <w:rFonts w:cs="TTE4E1C968t00"/>
                <w:sz w:val="22"/>
                <w:szCs w:val="22"/>
              </w:rPr>
              <w:fldChar w:fldCharType="end"/>
            </w:r>
            <w:bookmarkEnd w:id="4"/>
          </w:p>
        </w:tc>
      </w:tr>
    </w:tbl>
    <w:p w:rsidR="006A58DA" w:rsidRDefault="006A58DA" w:rsidP="00AB2567"/>
    <w:tbl>
      <w:tblPr>
        <w:tblW w:w="9108" w:type="dxa"/>
        <w:tblBorders>
          <w:top w:val="nil"/>
          <w:left w:val="nil"/>
          <w:bottom w:val="nil"/>
          <w:right w:val="nil"/>
        </w:tblBorders>
        <w:tblLayout w:type="fixed"/>
        <w:tblLook w:val="0000"/>
      </w:tblPr>
      <w:tblGrid>
        <w:gridCol w:w="2305"/>
        <w:gridCol w:w="6803"/>
      </w:tblGrid>
      <w:tr w:rsidR="003B2715" w:rsidRPr="00B725A8" w:rsidTr="002E7DAA">
        <w:trPr>
          <w:trHeight w:val="221"/>
        </w:trPr>
        <w:tc>
          <w:tcPr>
            <w:tcW w:w="9108" w:type="dxa"/>
            <w:gridSpan w:val="2"/>
            <w:tcBorders>
              <w:top w:val="single" w:sz="6" w:space="0" w:color="000000"/>
              <w:left w:val="single" w:sz="4" w:space="0" w:color="000000"/>
              <w:bottom w:val="single" w:sz="6" w:space="0" w:color="000000"/>
              <w:right w:val="single" w:sz="4" w:space="0" w:color="000000"/>
            </w:tcBorders>
            <w:shd w:val="clear" w:color="auto" w:fill="99CCFF"/>
            <w:vAlign w:val="center"/>
          </w:tcPr>
          <w:p w:rsidR="003B2715" w:rsidRPr="00B725A8" w:rsidRDefault="003B2715" w:rsidP="002E7DAA">
            <w:pPr>
              <w:pStyle w:val="Default"/>
              <w:rPr>
                <w:rFonts w:cs="TTE2FA2888t00"/>
                <w:b/>
                <w:color w:val="auto"/>
                <w:sz w:val="22"/>
                <w:szCs w:val="22"/>
              </w:rPr>
            </w:pPr>
            <w:r w:rsidRPr="00B725A8">
              <w:rPr>
                <w:rFonts w:cs="TTE2FA2888t00"/>
                <w:b/>
                <w:color w:val="auto"/>
                <w:sz w:val="22"/>
                <w:szCs w:val="22"/>
              </w:rPr>
              <w:t xml:space="preserve">Primary Contact Information </w:t>
            </w:r>
          </w:p>
        </w:tc>
      </w:tr>
      <w:tr w:rsidR="003B2715" w:rsidRPr="00B725A8" w:rsidTr="002E7DAA">
        <w:trPr>
          <w:trHeight w:val="20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Name: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5"/>
                  <w:enabled/>
                  <w:calcOnExit w:val="0"/>
                  <w:textInput/>
                </w:ffData>
              </w:fldChar>
            </w:r>
            <w:bookmarkStart w:id="5" w:name="Text5"/>
            <w:r w:rsidR="005333C6">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Pr>
                <w:rFonts w:cs="TTE4E1C968t00"/>
                <w:sz w:val="22"/>
                <w:szCs w:val="22"/>
              </w:rPr>
              <w:fldChar w:fldCharType="end"/>
            </w:r>
            <w:bookmarkEnd w:id="5"/>
          </w:p>
        </w:tc>
      </w:tr>
      <w:tr w:rsidR="003B2715" w:rsidRPr="00B725A8" w:rsidTr="002E7DAA">
        <w:trPr>
          <w:trHeight w:val="188"/>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Title: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6"/>
                  <w:enabled/>
                  <w:calcOnExit w:val="0"/>
                  <w:textInput/>
                </w:ffData>
              </w:fldChar>
            </w:r>
            <w:bookmarkStart w:id="6" w:name="Text6"/>
            <w:r w:rsidR="005333C6">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sidR="005333C6">
              <w:rPr>
                <w:rFonts w:cs="TTE4E1C968t00"/>
                <w:noProof/>
                <w:sz w:val="22"/>
                <w:szCs w:val="22"/>
              </w:rPr>
              <w:t> </w:t>
            </w:r>
            <w:r>
              <w:rPr>
                <w:rFonts w:cs="TTE4E1C968t00"/>
                <w:sz w:val="22"/>
                <w:szCs w:val="22"/>
              </w:rPr>
              <w:fldChar w:fldCharType="end"/>
            </w:r>
            <w:bookmarkEnd w:id="6"/>
          </w:p>
        </w:tc>
      </w:tr>
      <w:tr w:rsidR="003B2715" w:rsidRPr="00B725A8" w:rsidTr="002E7DAA">
        <w:trPr>
          <w:trHeight w:val="200"/>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Mailing Address: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12611D">
            <w:pPr>
              <w:pStyle w:val="Default"/>
              <w:rPr>
                <w:rFonts w:cs="TTE4E1C968t00"/>
                <w:sz w:val="22"/>
                <w:szCs w:val="22"/>
              </w:rPr>
            </w:pPr>
            <w:r>
              <w:rPr>
                <w:rFonts w:cs="TTE4E1C968t00"/>
                <w:sz w:val="22"/>
                <w:szCs w:val="22"/>
              </w:rPr>
              <w:fldChar w:fldCharType="begin">
                <w:ffData>
                  <w:name w:val="Text7"/>
                  <w:enabled/>
                  <w:calcOnExit w:val="0"/>
                  <w:textInput/>
                </w:ffData>
              </w:fldChar>
            </w:r>
            <w:bookmarkStart w:id="7" w:name="Text7"/>
            <w:r w:rsidR="005333C6">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12611D">
              <w:rPr>
                <w:rFonts w:cs="TTE4E1C968t00"/>
                <w:sz w:val="22"/>
                <w:szCs w:val="22"/>
              </w:rPr>
              <w:t> </w:t>
            </w:r>
            <w:r w:rsidR="0012611D">
              <w:rPr>
                <w:rFonts w:cs="TTE4E1C968t00"/>
                <w:sz w:val="22"/>
                <w:szCs w:val="22"/>
              </w:rPr>
              <w:t> </w:t>
            </w:r>
            <w:r w:rsidR="0012611D">
              <w:rPr>
                <w:rFonts w:cs="TTE4E1C968t00"/>
                <w:sz w:val="22"/>
                <w:szCs w:val="22"/>
              </w:rPr>
              <w:t> </w:t>
            </w:r>
            <w:r w:rsidR="0012611D">
              <w:rPr>
                <w:rFonts w:cs="TTE4E1C968t00"/>
                <w:sz w:val="22"/>
                <w:szCs w:val="22"/>
              </w:rPr>
              <w:t> </w:t>
            </w:r>
            <w:r w:rsidR="0012611D">
              <w:rPr>
                <w:rFonts w:cs="TTE4E1C968t00"/>
                <w:sz w:val="22"/>
                <w:szCs w:val="22"/>
              </w:rPr>
              <w:t> </w:t>
            </w:r>
            <w:r>
              <w:rPr>
                <w:rFonts w:cs="TTE4E1C968t00"/>
                <w:sz w:val="22"/>
                <w:szCs w:val="22"/>
              </w:rPr>
              <w:fldChar w:fldCharType="end"/>
            </w:r>
            <w:bookmarkEnd w:id="7"/>
          </w:p>
        </w:tc>
      </w:tr>
      <w:tr w:rsidR="003B2715" w:rsidRPr="00B725A8" w:rsidTr="002E7DAA">
        <w:trPr>
          <w:trHeight w:val="188"/>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City/State/Zip: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8"/>
                  <w:enabled/>
                  <w:calcOnExit w:val="0"/>
                  <w:textInput/>
                </w:ffData>
              </w:fldChar>
            </w:r>
            <w:bookmarkStart w:id="8" w:name="Text8"/>
            <w:r w:rsidR="00CE0C57">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Pr>
                <w:rFonts w:cs="TTE4E1C968t00"/>
                <w:sz w:val="22"/>
                <w:szCs w:val="22"/>
              </w:rPr>
              <w:fldChar w:fldCharType="end"/>
            </w:r>
            <w:bookmarkEnd w:id="8"/>
          </w:p>
        </w:tc>
      </w:tr>
      <w:tr w:rsidR="003B2715" w:rsidRPr="00B725A8" w:rsidTr="002E7DAA">
        <w:trPr>
          <w:trHeight w:val="202"/>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Phone: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9"/>
                  <w:enabled/>
                  <w:calcOnExit w:val="0"/>
                  <w:textInput/>
                </w:ffData>
              </w:fldChar>
            </w:r>
            <w:bookmarkStart w:id="9" w:name="Text9"/>
            <w:r w:rsidR="00CE0C57">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Pr>
                <w:rFonts w:cs="TTE4E1C968t00"/>
                <w:sz w:val="22"/>
                <w:szCs w:val="22"/>
              </w:rPr>
              <w:fldChar w:fldCharType="end"/>
            </w:r>
            <w:bookmarkEnd w:id="9"/>
          </w:p>
        </w:tc>
      </w:tr>
      <w:tr w:rsidR="003B2715" w:rsidRPr="00B725A8" w:rsidTr="002E7DAA">
        <w:trPr>
          <w:trHeight w:val="188"/>
        </w:trPr>
        <w:tc>
          <w:tcPr>
            <w:tcW w:w="2305"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3B2715" w:rsidP="002E7DAA">
            <w:pPr>
              <w:pStyle w:val="Default"/>
              <w:jc w:val="right"/>
              <w:rPr>
                <w:rFonts w:cs="TTE4EDEB90t00"/>
                <w:sz w:val="22"/>
                <w:szCs w:val="22"/>
              </w:rPr>
            </w:pPr>
            <w:r w:rsidRPr="00B725A8">
              <w:rPr>
                <w:rFonts w:cs="TTE4EDEB90t00"/>
                <w:sz w:val="22"/>
                <w:szCs w:val="22"/>
              </w:rPr>
              <w:t xml:space="preserve">Email Address: </w:t>
            </w:r>
          </w:p>
        </w:tc>
        <w:tc>
          <w:tcPr>
            <w:tcW w:w="6803" w:type="dxa"/>
            <w:tcBorders>
              <w:top w:val="single" w:sz="6" w:space="0" w:color="000000"/>
              <w:left w:val="single" w:sz="4" w:space="0" w:color="000000"/>
              <w:bottom w:val="single" w:sz="6" w:space="0" w:color="000000"/>
              <w:right w:val="single" w:sz="4" w:space="0" w:color="000000"/>
            </w:tcBorders>
            <w:vAlign w:val="center"/>
          </w:tcPr>
          <w:p w:rsidR="003B2715" w:rsidRPr="00B725A8" w:rsidRDefault="00B07D55" w:rsidP="002E7DAA">
            <w:pPr>
              <w:pStyle w:val="Default"/>
              <w:rPr>
                <w:rFonts w:cs="TTE4E1C968t00"/>
                <w:sz w:val="22"/>
                <w:szCs w:val="22"/>
              </w:rPr>
            </w:pPr>
            <w:r>
              <w:rPr>
                <w:rFonts w:cs="TTE4E1C968t00"/>
                <w:sz w:val="22"/>
                <w:szCs w:val="22"/>
              </w:rPr>
              <w:fldChar w:fldCharType="begin">
                <w:ffData>
                  <w:name w:val="Text10"/>
                  <w:enabled/>
                  <w:calcOnExit w:val="0"/>
                  <w:textInput/>
                </w:ffData>
              </w:fldChar>
            </w:r>
            <w:bookmarkStart w:id="10" w:name="Text10"/>
            <w:r w:rsidR="00CE0C57">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sidR="00CE0C57">
              <w:rPr>
                <w:rFonts w:cs="TTE4E1C968t00"/>
                <w:noProof/>
                <w:sz w:val="22"/>
                <w:szCs w:val="22"/>
              </w:rPr>
              <w:t> </w:t>
            </w:r>
            <w:r>
              <w:rPr>
                <w:rFonts w:cs="TTE4E1C968t00"/>
                <w:sz w:val="22"/>
                <w:szCs w:val="22"/>
              </w:rPr>
              <w:fldChar w:fldCharType="end"/>
            </w:r>
            <w:bookmarkEnd w:id="10"/>
          </w:p>
        </w:tc>
      </w:tr>
    </w:tbl>
    <w:p w:rsidR="003B2715" w:rsidRDefault="003B2715" w:rsidP="00AB2567"/>
    <w:tbl>
      <w:tblPr>
        <w:tblW w:w="9145" w:type="dxa"/>
        <w:tblLayout w:type="fixed"/>
        <w:tblLook w:val="0000"/>
      </w:tblPr>
      <w:tblGrid>
        <w:gridCol w:w="2749"/>
        <w:gridCol w:w="6396"/>
      </w:tblGrid>
      <w:tr w:rsidR="003B2715" w:rsidRPr="0048166B" w:rsidTr="002E7DAA">
        <w:trPr>
          <w:trHeight w:val="184"/>
        </w:trPr>
        <w:tc>
          <w:tcPr>
            <w:tcW w:w="9145" w:type="dxa"/>
            <w:gridSpan w:val="2"/>
            <w:tcBorders>
              <w:top w:val="single" w:sz="4" w:space="0" w:color="auto"/>
              <w:left w:val="single" w:sz="4" w:space="0" w:color="auto"/>
              <w:bottom w:val="single" w:sz="4" w:space="0" w:color="auto"/>
              <w:right w:val="single" w:sz="8" w:space="0" w:color="auto"/>
            </w:tcBorders>
            <w:shd w:val="clear" w:color="auto" w:fill="99CCFF"/>
            <w:noWrap/>
            <w:vAlign w:val="center"/>
          </w:tcPr>
          <w:p w:rsidR="003B2715" w:rsidRPr="0048166B" w:rsidRDefault="003B2715" w:rsidP="003B2715">
            <w:pPr>
              <w:numPr>
                <w:ilvl w:val="0"/>
                <w:numId w:val="2"/>
              </w:numPr>
              <w:rPr>
                <w:rFonts w:ascii="Cambria" w:hAnsi="Cambria" w:cs="Arial"/>
              </w:rPr>
            </w:pPr>
            <w:r w:rsidRPr="0048166B">
              <w:rPr>
                <w:rFonts w:ascii="Cambria" w:hAnsi="Cambria" w:cs="TTE2FA2888t00"/>
                <w:b/>
                <w:sz w:val="22"/>
                <w:szCs w:val="22"/>
              </w:rPr>
              <w:t xml:space="preserve">General </w:t>
            </w:r>
            <w:r>
              <w:rPr>
                <w:rFonts w:ascii="Cambria" w:hAnsi="Cambria" w:cs="TTE2FA2888t00"/>
                <w:b/>
                <w:sz w:val="22"/>
                <w:szCs w:val="22"/>
              </w:rPr>
              <w:t xml:space="preserve">Project </w:t>
            </w:r>
            <w:r w:rsidRPr="0048166B">
              <w:rPr>
                <w:rFonts w:ascii="Cambria" w:hAnsi="Cambria" w:cs="TTE2FA2888t00"/>
                <w:b/>
                <w:sz w:val="22"/>
                <w:szCs w:val="22"/>
              </w:rPr>
              <w:t>Information</w:t>
            </w:r>
          </w:p>
        </w:tc>
      </w:tr>
      <w:tr w:rsidR="003B2715" w:rsidRPr="007842CC" w:rsidTr="00F12087">
        <w:trPr>
          <w:trHeight w:val="1439"/>
        </w:trPr>
        <w:tc>
          <w:tcPr>
            <w:tcW w:w="2749" w:type="dxa"/>
            <w:tcBorders>
              <w:top w:val="nil"/>
              <w:left w:val="single" w:sz="4" w:space="0" w:color="auto"/>
              <w:bottom w:val="single" w:sz="8" w:space="0" w:color="auto"/>
              <w:right w:val="nil"/>
            </w:tcBorders>
            <w:shd w:val="clear" w:color="auto" w:fill="auto"/>
            <w:noWrap/>
          </w:tcPr>
          <w:p w:rsidR="003B2715" w:rsidRPr="007842CC" w:rsidRDefault="003B2715" w:rsidP="002E7DAA">
            <w:pPr>
              <w:rPr>
                <w:rFonts w:ascii="Cambria" w:hAnsi="Cambria"/>
              </w:rPr>
            </w:pPr>
            <w:r w:rsidRPr="007842CC">
              <w:rPr>
                <w:rFonts w:ascii="Cambria" w:hAnsi="Cambria"/>
                <w:sz w:val="22"/>
                <w:szCs w:val="22"/>
              </w:rPr>
              <w:t>Description of the Project:</w:t>
            </w:r>
          </w:p>
          <w:p w:rsidR="003B2715" w:rsidRPr="007842CC" w:rsidRDefault="003B2715" w:rsidP="002E7DAA">
            <w:pPr>
              <w:rPr>
                <w:rFonts w:ascii="Cambria" w:hAnsi="Cambria"/>
              </w:rPr>
            </w:pPr>
          </w:p>
          <w:p w:rsidR="003B2715" w:rsidRDefault="003B2715" w:rsidP="002E7DAA">
            <w:pPr>
              <w:rPr>
                <w:rFonts w:ascii="Cambria" w:hAnsi="Cambria"/>
              </w:rPr>
            </w:pPr>
            <w:r w:rsidRPr="007842CC">
              <w:rPr>
                <w:rFonts w:ascii="Cambria" w:hAnsi="Cambria"/>
                <w:sz w:val="22"/>
                <w:szCs w:val="22"/>
              </w:rPr>
              <w:t xml:space="preserve"> </w:t>
            </w:r>
          </w:p>
          <w:p w:rsidR="00F12087" w:rsidRPr="007842CC" w:rsidRDefault="00F12087" w:rsidP="002E7DAA">
            <w:pPr>
              <w:rPr>
                <w:rFonts w:ascii="Cambria" w:hAnsi="Cambria"/>
              </w:rPr>
            </w:pPr>
          </w:p>
        </w:tc>
        <w:tc>
          <w:tcPr>
            <w:tcW w:w="6396" w:type="dxa"/>
            <w:tcBorders>
              <w:top w:val="single" w:sz="4" w:space="0" w:color="auto"/>
              <w:left w:val="single" w:sz="8" w:space="0" w:color="auto"/>
              <w:bottom w:val="single" w:sz="4" w:space="0" w:color="auto"/>
              <w:right w:val="single" w:sz="8" w:space="0" w:color="auto"/>
            </w:tcBorders>
            <w:shd w:val="clear" w:color="auto" w:fill="FFFFFF"/>
            <w:noWrap/>
          </w:tcPr>
          <w:p w:rsidR="00812215" w:rsidRDefault="00812215" w:rsidP="00812215">
            <w:pPr>
              <w:rPr>
                <w:rFonts w:ascii="Cambria" w:hAnsi="Cambria"/>
              </w:rPr>
            </w:pPr>
            <w:r w:rsidRPr="007842CC">
              <w:rPr>
                <w:rFonts w:ascii="Cambria" w:hAnsi="Cambria"/>
                <w:sz w:val="22"/>
                <w:szCs w:val="22"/>
              </w:rPr>
              <w:t xml:space="preserve">Enter a description of the </w:t>
            </w:r>
            <w:r w:rsidRPr="00C74106">
              <w:rPr>
                <w:rFonts w:ascii="Cambria" w:hAnsi="Cambria"/>
                <w:sz w:val="22"/>
                <w:szCs w:val="22"/>
              </w:rPr>
              <w:t xml:space="preserve">project, </w:t>
            </w:r>
            <w:r w:rsidRPr="004060E0">
              <w:rPr>
                <w:rFonts w:ascii="Cambria" w:hAnsi="Cambria" w:cs="Arial"/>
                <w:color w:val="000000"/>
                <w:sz w:val="22"/>
                <w:szCs w:val="22"/>
              </w:rPr>
              <w:t>and state whether the project is a transmission project or a non-transmission alternative</w:t>
            </w:r>
            <w:r w:rsidRPr="004060E0">
              <w:rPr>
                <w:rFonts w:ascii="Cambria" w:hAnsi="Cambria"/>
                <w:sz w:val="22"/>
                <w:szCs w:val="22"/>
              </w:rPr>
              <w:t>.</w:t>
            </w:r>
            <w:r w:rsidRPr="00C74106">
              <w:rPr>
                <w:rFonts w:ascii="Cambria" w:hAnsi="Cambria"/>
                <w:sz w:val="22"/>
                <w:szCs w:val="22"/>
              </w:rPr>
              <w:t xml:space="preserve"> Attach supporting documents, as necessary.</w:t>
            </w:r>
            <w:r w:rsidRPr="007842CC">
              <w:rPr>
                <w:rFonts w:ascii="Cambria" w:hAnsi="Cambria"/>
                <w:sz w:val="22"/>
                <w:szCs w:val="22"/>
              </w:rPr>
              <w:t xml:space="preserve"> </w:t>
            </w:r>
          </w:p>
          <w:p w:rsidR="003B2715" w:rsidRPr="007842CC" w:rsidRDefault="00B07D55" w:rsidP="004A00FC">
            <w:pPr>
              <w:rPr>
                <w:rFonts w:ascii="Cambria" w:hAnsi="Cambria"/>
              </w:rPr>
            </w:pPr>
            <w:r>
              <w:rPr>
                <w:rFonts w:ascii="Cambria" w:hAnsi="Cambria"/>
                <w:sz w:val="22"/>
                <w:szCs w:val="22"/>
              </w:rPr>
              <w:fldChar w:fldCharType="begin">
                <w:ffData>
                  <w:name w:val="Text11"/>
                  <w:enabled/>
                  <w:calcOnExit w:val="0"/>
                  <w:textInput>
                    <w:maxLength w:val="500"/>
                  </w:textInput>
                </w:ffData>
              </w:fldChar>
            </w:r>
            <w:bookmarkStart w:id="11" w:name="Text11"/>
            <w:r w:rsidR="00812215">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812215">
              <w:rPr>
                <w:rFonts w:ascii="Cambria" w:hAnsi="Cambria"/>
                <w:noProof/>
                <w:sz w:val="22"/>
                <w:szCs w:val="22"/>
              </w:rPr>
              <w:t> </w:t>
            </w:r>
            <w:r w:rsidR="00812215">
              <w:rPr>
                <w:rFonts w:ascii="Cambria" w:hAnsi="Cambria"/>
                <w:noProof/>
                <w:sz w:val="22"/>
                <w:szCs w:val="22"/>
              </w:rPr>
              <w:t> </w:t>
            </w:r>
            <w:r w:rsidR="00812215">
              <w:rPr>
                <w:rFonts w:ascii="Cambria" w:hAnsi="Cambria"/>
                <w:noProof/>
                <w:sz w:val="22"/>
                <w:szCs w:val="22"/>
              </w:rPr>
              <w:t> </w:t>
            </w:r>
            <w:r w:rsidR="00812215">
              <w:rPr>
                <w:rFonts w:ascii="Cambria" w:hAnsi="Cambria"/>
                <w:noProof/>
                <w:sz w:val="22"/>
                <w:szCs w:val="22"/>
              </w:rPr>
              <w:t> </w:t>
            </w:r>
            <w:r w:rsidR="00812215">
              <w:rPr>
                <w:rFonts w:ascii="Cambria" w:hAnsi="Cambria"/>
                <w:noProof/>
                <w:sz w:val="22"/>
                <w:szCs w:val="22"/>
              </w:rPr>
              <w:t> </w:t>
            </w:r>
            <w:r>
              <w:rPr>
                <w:rFonts w:ascii="Cambria" w:hAnsi="Cambria"/>
                <w:sz w:val="22"/>
                <w:szCs w:val="22"/>
              </w:rPr>
              <w:fldChar w:fldCharType="end"/>
            </w:r>
            <w:bookmarkEnd w:id="11"/>
          </w:p>
        </w:tc>
      </w:tr>
      <w:tr w:rsidR="003B2715" w:rsidRPr="007842CC" w:rsidTr="002E7DAA">
        <w:trPr>
          <w:trHeight w:val="1008"/>
        </w:trPr>
        <w:tc>
          <w:tcPr>
            <w:tcW w:w="2749" w:type="dxa"/>
            <w:tcBorders>
              <w:top w:val="single" w:sz="8" w:space="0" w:color="auto"/>
              <w:left w:val="single" w:sz="4" w:space="0" w:color="auto"/>
              <w:bottom w:val="single" w:sz="8" w:space="0" w:color="auto"/>
              <w:right w:val="nil"/>
            </w:tcBorders>
            <w:shd w:val="clear" w:color="auto" w:fill="auto"/>
            <w:noWrap/>
          </w:tcPr>
          <w:p w:rsidR="003B2715" w:rsidRDefault="003B2715" w:rsidP="002E7DAA">
            <w:pPr>
              <w:rPr>
                <w:rFonts w:ascii="Cambria" w:hAnsi="Cambria"/>
              </w:rPr>
            </w:pPr>
          </w:p>
          <w:p w:rsidR="003B2715" w:rsidRPr="007842CC" w:rsidRDefault="003B2715" w:rsidP="002E7DAA">
            <w:pPr>
              <w:rPr>
                <w:rFonts w:ascii="Cambria" w:hAnsi="Cambria"/>
              </w:rPr>
            </w:pPr>
            <w:r>
              <w:rPr>
                <w:rFonts w:ascii="Cambria" w:hAnsi="Cambria"/>
                <w:sz w:val="22"/>
                <w:szCs w:val="22"/>
              </w:rPr>
              <w:t>Is the project seeking cost allocation?</w:t>
            </w:r>
          </w:p>
        </w:tc>
        <w:tc>
          <w:tcPr>
            <w:tcW w:w="6396" w:type="dxa"/>
            <w:tcBorders>
              <w:top w:val="single" w:sz="4" w:space="0" w:color="auto"/>
              <w:left w:val="single" w:sz="8" w:space="0" w:color="auto"/>
              <w:bottom w:val="single" w:sz="4" w:space="0" w:color="auto"/>
              <w:right w:val="single" w:sz="8" w:space="0" w:color="auto"/>
            </w:tcBorders>
            <w:shd w:val="clear" w:color="auto" w:fill="FFFFFF"/>
            <w:noWrap/>
          </w:tcPr>
          <w:p w:rsidR="003B2715" w:rsidRDefault="003B2715" w:rsidP="002E7DAA">
            <w:pPr>
              <w:spacing w:line="276" w:lineRule="auto"/>
              <w:rPr>
                <w:rFonts w:ascii="Cambria" w:hAnsi="Cambria"/>
              </w:rPr>
            </w:pPr>
          </w:p>
          <w:p w:rsidR="003B2715"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ed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sidRPr="00387ECD">
              <w:rPr>
                <w:rFonts w:ascii="Cambria" w:hAnsi="Cambria"/>
                <w:sz w:val="22"/>
                <w:szCs w:val="22"/>
              </w:rPr>
              <w:t>Yes</w:t>
            </w:r>
          </w:p>
          <w:p w:rsidR="003B2715" w:rsidRDefault="00B07D55" w:rsidP="002E7DAA">
            <w:pPr>
              <w:rPr>
                <w:rFonts w:ascii="Cambria" w:hAnsi="Cambria"/>
              </w:rPr>
            </w:pPr>
            <w:r>
              <w:rPr>
                <w:rFonts w:ascii="Cambria" w:hAnsi="Cambria"/>
                <w:sz w:val="22"/>
                <w:szCs w:val="22"/>
              </w:rPr>
              <w:fldChar w:fldCharType="begin">
                <w:ffData>
                  <w:name w:val="Check1"/>
                  <w:enabled/>
                  <w:calcOnExit w:val="0"/>
                  <w:checkBox>
                    <w:sizeAuto/>
                    <w:default w:val="0"/>
                    <w:checked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sidRPr="00387ECD">
              <w:rPr>
                <w:rFonts w:ascii="Cambria" w:hAnsi="Cambria"/>
                <w:sz w:val="22"/>
                <w:szCs w:val="22"/>
              </w:rPr>
              <w:t>No</w:t>
            </w:r>
          </w:p>
          <w:p w:rsidR="003B2715" w:rsidRPr="007842CC" w:rsidRDefault="003B2715" w:rsidP="002E7DAA">
            <w:pPr>
              <w:rPr>
                <w:rFonts w:ascii="Cambria" w:hAnsi="Cambria"/>
              </w:rPr>
            </w:pPr>
          </w:p>
        </w:tc>
      </w:tr>
      <w:tr w:rsidR="003B2715" w:rsidRPr="007842CC" w:rsidTr="002E7DAA">
        <w:trPr>
          <w:trHeight w:val="184"/>
        </w:trPr>
        <w:tc>
          <w:tcPr>
            <w:tcW w:w="2749" w:type="dxa"/>
            <w:tcBorders>
              <w:top w:val="single" w:sz="8" w:space="0" w:color="auto"/>
              <w:left w:val="single" w:sz="4" w:space="0" w:color="auto"/>
              <w:bottom w:val="single" w:sz="4" w:space="0" w:color="auto"/>
              <w:right w:val="nil"/>
            </w:tcBorders>
            <w:shd w:val="clear" w:color="auto" w:fill="auto"/>
            <w:noWrap/>
          </w:tcPr>
          <w:p w:rsidR="003B2715" w:rsidRDefault="003B2715" w:rsidP="002E7DAA">
            <w:pPr>
              <w:rPr>
                <w:rFonts w:ascii="Cambria" w:hAnsi="Cambria"/>
              </w:rPr>
            </w:pPr>
          </w:p>
          <w:p w:rsidR="003B2715" w:rsidRPr="007842CC" w:rsidRDefault="003B2715" w:rsidP="002E7DAA">
            <w:pPr>
              <w:rPr>
                <w:rFonts w:ascii="Cambria" w:hAnsi="Cambria"/>
              </w:rPr>
            </w:pPr>
            <w:r>
              <w:rPr>
                <w:rFonts w:ascii="Cambria" w:hAnsi="Cambria"/>
                <w:sz w:val="22"/>
                <w:szCs w:val="22"/>
              </w:rPr>
              <w:t>Is the project an interregional transmission project?</w:t>
            </w:r>
            <w:r>
              <w:rPr>
                <w:rStyle w:val="FootnoteReference"/>
                <w:rFonts w:ascii="Cambria" w:eastAsiaTheme="majorEastAsia" w:hAnsi="Cambria"/>
                <w:sz w:val="22"/>
                <w:szCs w:val="22"/>
              </w:rPr>
              <w:footnoteReference w:id="6"/>
            </w:r>
            <w:r w:rsidR="00A97077">
              <w:rPr>
                <w:rStyle w:val="FootnoteReference"/>
                <w:rFonts w:ascii="Cambria" w:hAnsi="Cambria"/>
                <w:sz w:val="22"/>
                <w:szCs w:val="22"/>
              </w:rPr>
              <w:footnoteReference w:id="7"/>
            </w:r>
          </w:p>
        </w:tc>
        <w:tc>
          <w:tcPr>
            <w:tcW w:w="6396" w:type="dxa"/>
            <w:tcBorders>
              <w:top w:val="single" w:sz="4" w:space="0" w:color="auto"/>
              <w:left w:val="single" w:sz="8" w:space="0" w:color="auto"/>
              <w:bottom w:val="single" w:sz="4" w:space="0" w:color="auto"/>
              <w:right w:val="single" w:sz="8" w:space="0" w:color="auto"/>
            </w:tcBorders>
            <w:shd w:val="clear" w:color="auto" w:fill="FFFFFF"/>
            <w:noWrap/>
          </w:tcPr>
          <w:p w:rsidR="003B2715" w:rsidRDefault="003B2715" w:rsidP="002E7DAA">
            <w:pPr>
              <w:spacing w:line="276" w:lineRule="auto"/>
              <w:rPr>
                <w:rFonts w:ascii="Cambria" w:hAnsi="Cambria"/>
              </w:rPr>
            </w:pPr>
          </w:p>
          <w:p w:rsidR="003B2715"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ed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Pr>
                <w:rFonts w:ascii="Cambria" w:hAnsi="Cambria"/>
                <w:sz w:val="22"/>
                <w:szCs w:val="22"/>
              </w:rPr>
              <w:t xml:space="preserve">Yes.  Please indicate which other regions this project has been or will be submitted to:  </w:t>
            </w:r>
          </w:p>
          <w:p w:rsidR="003B2715" w:rsidRDefault="00B07D55" w:rsidP="002E7DAA">
            <w:pPr>
              <w:spacing w:after="200" w:line="276" w:lineRule="auto"/>
              <w:ind w:left="720"/>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Pr>
                <w:rFonts w:ascii="Cambria" w:hAnsi="Cambria"/>
                <w:sz w:val="22"/>
                <w:szCs w:val="22"/>
              </w:rPr>
              <w:t xml:space="preserve"> California Independent System Operator (CAISO)</w:t>
            </w:r>
          </w:p>
          <w:p w:rsidR="003B2715" w:rsidRDefault="00B07D55" w:rsidP="002E7DAA">
            <w:pPr>
              <w:spacing w:after="200" w:line="276" w:lineRule="auto"/>
              <w:ind w:left="720"/>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Pr>
                <w:rFonts w:ascii="Cambria" w:hAnsi="Cambria"/>
                <w:sz w:val="22"/>
                <w:szCs w:val="22"/>
              </w:rPr>
              <w:t xml:space="preserve"> ColumbiaGrid</w:t>
            </w:r>
          </w:p>
          <w:p w:rsidR="001054FD" w:rsidRDefault="00B07D55" w:rsidP="001054FD">
            <w:pPr>
              <w:spacing w:after="200" w:line="276" w:lineRule="auto"/>
              <w:ind w:left="720"/>
              <w:rPr>
                <w:rFonts w:ascii="Cambria" w:hAnsi="Cambria"/>
              </w:rPr>
            </w:pPr>
            <w:r>
              <w:rPr>
                <w:rFonts w:ascii="Cambria" w:hAnsi="Cambria"/>
                <w:sz w:val="22"/>
                <w:szCs w:val="22"/>
              </w:rPr>
              <w:lastRenderedPageBreak/>
              <w:fldChar w:fldCharType="begin">
                <w:ffData>
                  <w:name w:val="Check1"/>
                  <w:enabled/>
                  <w:calcOnExit w:val="0"/>
                  <w:checkBox>
                    <w:sizeAuto/>
                    <w:default w:val="0"/>
                    <w:checked w:val="0"/>
                  </w:checkBox>
                </w:ffData>
              </w:fldChar>
            </w:r>
            <w:r w:rsidR="001054FD">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1054FD">
              <w:rPr>
                <w:rFonts w:ascii="Cambria" w:hAnsi="Cambria"/>
                <w:sz w:val="22"/>
                <w:szCs w:val="22"/>
              </w:rPr>
              <w:t xml:space="preserve"> Northern Tier Transmission Group (NTTG)</w:t>
            </w:r>
          </w:p>
          <w:p w:rsidR="003B2715" w:rsidRDefault="00B07D55" w:rsidP="002E7DAA">
            <w:pPr>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3B271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3B2715" w:rsidRPr="00387ECD">
              <w:rPr>
                <w:rFonts w:ascii="Cambria" w:hAnsi="Cambria"/>
                <w:sz w:val="22"/>
                <w:szCs w:val="22"/>
              </w:rPr>
              <w:t>No</w:t>
            </w:r>
          </w:p>
          <w:p w:rsidR="003B2715" w:rsidRPr="007842CC" w:rsidRDefault="003B2715" w:rsidP="002E7DAA">
            <w:pPr>
              <w:rPr>
                <w:rFonts w:ascii="Cambria" w:hAnsi="Cambria"/>
              </w:rPr>
            </w:pPr>
          </w:p>
        </w:tc>
      </w:tr>
    </w:tbl>
    <w:p w:rsidR="003B2715" w:rsidRDefault="003B2715" w:rsidP="00AB2567"/>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5130"/>
      </w:tblGrid>
      <w:tr w:rsidR="00F62723" w:rsidRPr="008D2348" w:rsidTr="005D73BB">
        <w:trPr>
          <w:trHeight w:val="193"/>
        </w:trPr>
        <w:tc>
          <w:tcPr>
            <w:tcW w:w="9108" w:type="dxa"/>
            <w:gridSpan w:val="2"/>
            <w:shd w:val="clear" w:color="auto" w:fill="99CCFF"/>
          </w:tcPr>
          <w:p w:rsidR="00F62723" w:rsidRPr="005D73BB" w:rsidRDefault="00F62723" w:rsidP="00F62723">
            <w:pPr>
              <w:numPr>
                <w:ilvl w:val="0"/>
                <w:numId w:val="2"/>
              </w:numPr>
              <w:rPr>
                <w:rFonts w:ascii="Cambria" w:hAnsi="Cambria" w:cs="TTE2FA2888t00"/>
                <w:b/>
              </w:rPr>
            </w:pPr>
            <w:r w:rsidRPr="005D73BB">
              <w:rPr>
                <w:rFonts w:ascii="Cambria" w:hAnsi="Cambria" w:cs="TTE2FA2888t00"/>
                <w:b/>
                <w:sz w:val="22"/>
                <w:szCs w:val="22"/>
              </w:rPr>
              <w:t>Need(s) Addressed</w:t>
            </w:r>
          </w:p>
        </w:tc>
      </w:tr>
      <w:tr w:rsidR="00F62723" w:rsidRPr="008D2348" w:rsidTr="002E7DAA">
        <w:trPr>
          <w:trHeight w:val="746"/>
        </w:trPr>
        <w:tc>
          <w:tcPr>
            <w:tcW w:w="3978" w:type="dxa"/>
            <w:shd w:val="clear" w:color="auto" w:fill="auto"/>
          </w:tcPr>
          <w:p w:rsidR="00F62723" w:rsidRPr="008D2348" w:rsidRDefault="00F62723" w:rsidP="002E7DAA">
            <w:pPr>
              <w:pStyle w:val="Default"/>
              <w:rPr>
                <w:rFonts w:cs="TTE4985610t00"/>
                <w:color w:val="auto"/>
                <w:sz w:val="22"/>
                <w:szCs w:val="22"/>
              </w:rPr>
            </w:pPr>
          </w:p>
          <w:p w:rsidR="00F62723" w:rsidRPr="008D2348" w:rsidRDefault="00F62723" w:rsidP="002E7DAA">
            <w:pPr>
              <w:rPr>
                <w:rFonts w:ascii="Cambria" w:hAnsi="Cambria" w:cs="TTE4985610t00"/>
              </w:rPr>
            </w:pPr>
            <w:r>
              <w:rPr>
                <w:rFonts w:ascii="Cambria" w:hAnsi="Cambria"/>
                <w:sz w:val="22"/>
                <w:szCs w:val="22"/>
              </w:rPr>
              <w:t>Identify which of the posted regional transmission needs the project seeks to satisfy.</w:t>
            </w:r>
          </w:p>
          <w:p w:rsidR="00F62723" w:rsidRPr="008D2348" w:rsidRDefault="00F62723" w:rsidP="002E7DAA"/>
        </w:tc>
        <w:tc>
          <w:tcPr>
            <w:tcW w:w="5130" w:type="dxa"/>
            <w:shd w:val="clear" w:color="auto" w:fill="auto"/>
          </w:tcPr>
          <w:p w:rsidR="00F62723" w:rsidRPr="008D2348" w:rsidRDefault="00F62723" w:rsidP="002E7DAA">
            <w:pPr>
              <w:rPr>
                <w:rFonts w:ascii="Cambria" w:hAnsi="Cambria"/>
              </w:rPr>
            </w:pPr>
            <w:r w:rsidRPr="008D2348">
              <w:rPr>
                <w:rFonts w:ascii="Cambria" w:hAnsi="Cambria"/>
                <w:sz w:val="22"/>
                <w:szCs w:val="22"/>
              </w:rPr>
              <w:t xml:space="preserve">Please enter a detailed </w:t>
            </w:r>
            <w:r w:rsidRPr="008D2348">
              <w:rPr>
                <w:rFonts w:ascii="Cambria" w:hAnsi="Cambria" w:cs="Arial"/>
                <w:color w:val="000000"/>
                <w:sz w:val="22"/>
                <w:szCs w:val="20"/>
              </w:rPr>
              <w:t>explanatory statement addressing how the project meets the posted regional transmission need(s)</w:t>
            </w:r>
            <w:r w:rsidR="00651A10">
              <w:rPr>
                <w:rFonts w:ascii="Cambria" w:hAnsi="Cambria" w:cs="Arial"/>
                <w:color w:val="000000"/>
                <w:sz w:val="22"/>
                <w:szCs w:val="20"/>
              </w:rPr>
              <w:t>.  In addition, explain how the project</w:t>
            </w:r>
            <w:r w:rsidRPr="008D2348">
              <w:rPr>
                <w:rFonts w:ascii="Cambria" w:hAnsi="Cambria" w:cs="Arial"/>
                <w:color w:val="000000"/>
                <w:sz w:val="22"/>
                <w:szCs w:val="20"/>
              </w:rPr>
              <w:t xml:space="preserve"> is a more efficient or cost effective solution to the identified need(s)</w:t>
            </w:r>
            <w:r w:rsidRPr="008D2348">
              <w:rPr>
                <w:rFonts w:ascii="Cambria" w:hAnsi="Cambria"/>
                <w:sz w:val="22"/>
                <w:szCs w:val="22"/>
              </w:rPr>
              <w:t>.</w:t>
            </w:r>
            <w:r w:rsidR="00651A10">
              <w:rPr>
                <w:rStyle w:val="FootnoteReference"/>
                <w:rFonts w:ascii="Cambria" w:eastAsiaTheme="majorEastAsia" w:hAnsi="Cambria"/>
                <w:sz w:val="22"/>
                <w:szCs w:val="22"/>
              </w:rPr>
              <w:t xml:space="preserve"> </w:t>
            </w:r>
            <w:r w:rsidRPr="008D2348">
              <w:rPr>
                <w:rFonts w:ascii="Cambria" w:hAnsi="Cambria"/>
                <w:sz w:val="22"/>
                <w:szCs w:val="22"/>
              </w:rPr>
              <w:t xml:space="preserve">Attach supporting documents, as necessary. </w:t>
            </w:r>
          </w:p>
          <w:p w:rsidR="00F62723" w:rsidRPr="008D2348" w:rsidRDefault="00B07D55" w:rsidP="002E7DAA">
            <w:pPr>
              <w:spacing w:after="200" w:line="276" w:lineRule="auto"/>
              <w:rPr>
                <w:rFonts w:ascii="Cambria" w:hAnsi="Cambria"/>
              </w:rPr>
            </w:pPr>
            <w:r>
              <w:rPr>
                <w:rFonts w:ascii="Cambria" w:hAnsi="Cambria"/>
                <w:sz w:val="22"/>
                <w:szCs w:val="22"/>
              </w:rPr>
              <w:fldChar w:fldCharType="begin">
                <w:ffData>
                  <w:name w:val="Text12"/>
                  <w:enabled/>
                  <w:calcOnExit w:val="0"/>
                  <w:textInput/>
                </w:ffData>
              </w:fldChar>
            </w:r>
            <w:bookmarkStart w:id="12" w:name="Text12"/>
            <w:r w:rsidR="0046379C">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A97077">
              <w:rPr>
                <w:rFonts w:ascii="Cambria" w:hAnsi="Cambria"/>
                <w:sz w:val="22"/>
                <w:szCs w:val="22"/>
              </w:rPr>
              <w:t> </w:t>
            </w:r>
            <w:r w:rsidR="00A97077">
              <w:rPr>
                <w:rFonts w:ascii="Cambria" w:hAnsi="Cambria"/>
                <w:sz w:val="22"/>
                <w:szCs w:val="22"/>
              </w:rPr>
              <w:t> </w:t>
            </w:r>
            <w:r w:rsidR="00A97077">
              <w:rPr>
                <w:rFonts w:ascii="Cambria" w:hAnsi="Cambria"/>
                <w:sz w:val="22"/>
                <w:szCs w:val="22"/>
              </w:rPr>
              <w:t> </w:t>
            </w:r>
            <w:r w:rsidR="00A97077">
              <w:rPr>
                <w:rFonts w:ascii="Cambria" w:hAnsi="Cambria"/>
                <w:sz w:val="22"/>
                <w:szCs w:val="22"/>
              </w:rPr>
              <w:t> </w:t>
            </w:r>
            <w:r w:rsidR="00A97077">
              <w:rPr>
                <w:rFonts w:ascii="Cambria" w:hAnsi="Cambria"/>
                <w:sz w:val="22"/>
                <w:szCs w:val="22"/>
              </w:rPr>
              <w:t> </w:t>
            </w:r>
            <w:r>
              <w:rPr>
                <w:rFonts w:ascii="Cambria" w:hAnsi="Cambria"/>
                <w:sz w:val="22"/>
                <w:szCs w:val="22"/>
              </w:rPr>
              <w:fldChar w:fldCharType="end"/>
            </w:r>
            <w:bookmarkEnd w:id="12"/>
          </w:p>
          <w:p w:rsidR="00F62723" w:rsidRPr="008D2348" w:rsidRDefault="00F62723" w:rsidP="002E7DAA">
            <w:pPr>
              <w:spacing w:after="200" w:line="276" w:lineRule="auto"/>
              <w:rPr>
                <w:rFonts w:ascii="Cambria" w:hAnsi="Cambria"/>
              </w:rPr>
            </w:pPr>
          </w:p>
          <w:p w:rsidR="00F62723" w:rsidRPr="008D2348" w:rsidRDefault="00F62723" w:rsidP="002E7DAA">
            <w:pPr>
              <w:spacing w:after="200" w:line="276" w:lineRule="auto"/>
              <w:rPr>
                <w:rFonts w:ascii="Cambria" w:hAnsi="Cambria"/>
              </w:rPr>
            </w:pPr>
          </w:p>
          <w:p w:rsidR="00F62723" w:rsidRPr="008D2348" w:rsidRDefault="00F62723" w:rsidP="002E7DAA">
            <w:pPr>
              <w:spacing w:after="200" w:line="276" w:lineRule="auto"/>
              <w:rPr>
                <w:rFonts w:ascii="Cambria" w:hAnsi="Cambria"/>
              </w:rPr>
            </w:pPr>
          </w:p>
        </w:tc>
      </w:tr>
      <w:tr w:rsidR="00F62723" w:rsidRPr="00DD34A5" w:rsidTr="002E7DAA">
        <w:trPr>
          <w:trHeight w:val="746"/>
        </w:trPr>
        <w:tc>
          <w:tcPr>
            <w:tcW w:w="3978" w:type="dxa"/>
            <w:tcBorders>
              <w:bottom w:val="single" w:sz="4" w:space="0" w:color="auto"/>
            </w:tcBorders>
            <w:shd w:val="clear" w:color="auto" w:fill="auto"/>
          </w:tcPr>
          <w:p w:rsidR="00F62723" w:rsidRPr="00DD34A5" w:rsidRDefault="00217CAB" w:rsidP="002E7DAA">
            <w:pPr>
              <w:pStyle w:val="Default"/>
              <w:rPr>
                <w:rFonts w:cs="TTE4985610t00"/>
                <w:color w:val="auto"/>
                <w:sz w:val="22"/>
                <w:szCs w:val="22"/>
              </w:rPr>
            </w:pPr>
            <w:r>
              <w:rPr>
                <w:sz w:val="22"/>
                <w:szCs w:val="22"/>
              </w:rPr>
              <w:t xml:space="preserve">To the extent known, identify </w:t>
            </w:r>
            <w:r w:rsidR="00F62723" w:rsidRPr="008D2348">
              <w:rPr>
                <w:sz w:val="22"/>
                <w:szCs w:val="22"/>
              </w:rPr>
              <w:t xml:space="preserve">the </w:t>
            </w:r>
            <w:r w:rsidR="00727861">
              <w:rPr>
                <w:sz w:val="22"/>
                <w:szCs w:val="22"/>
              </w:rPr>
              <w:t>multiple solutions set forth in the local transmission plans of</w:t>
            </w:r>
            <w:r w:rsidR="00F62723" w:rsidRPr="008D2348">
              <w:rPr>
                <w:sz w:val="22"/>
                <w:szCs w:val="22"/>
              </w:rPr>
              <w:t xml:space="preserve">  WestConnect Transmission Owner</w:t>
            </w:r>
            <w:r w:rsidR="00727861">
              <w:rPr>
                <w:sz w:val="22"/>
                <w:szCs w:val="22"/>
              </w:rPr>
              <w:t>s(i.e</w:t>
            </w:r>
            <w:r w:rsidR="00175693">
              <w:rPr>
                <w:sz w:val="22"/>
                <w:szCs w:val="22"/>
              </w:rPr>
              <w:t>., the solutions of two or more</w:t>
            </w:r>
            <w:r w:rsidR="00727861">
              <w:rPr>
                <w:sz w:val="22"/>
                <w:szCs w:val="22"/>
              </w:rPr>
              <w:t xml:space="preserve"> TOs to the identified </w:t>
            </w:r>
            <w:r w:rsidR="00035D67">
              <w:rPr>
                <w:sz w:val="22"/>
                <w:szCs w:val="22"/>
              </w:rPr>
              <w:t xml:space="preserve">regional </w:t>
            </w:r>
            <w:r w:rsidR="00727861">
              <w:rPr>
                <w:sz w:val="22"/>
                <w:szCs w:val="22"/>
              </w:rPr>
              <w:t>need)for which your single regional project would be the more efficient or cost effective solution</w:t>
            </w:r>
            <w:r w:rsidR="00F62723" w:rsidRPr="008D2348">
              <w:rPr>
                <w:sz w:val="22"/>
                <w:szCs w:val="22"/>
              </w:rPr>
              <w:t>.</w:t>
            </w:r>
          </w:p>
        </w:tc>
        <w:tc>
          <w:tcPr>
            <w:tcW w:w="5130" w:type="dxa"/>
            <w:tcBorders>
              <w:bottom w:val="single" w:sz="4" w:space="0" w:color="auto"/>
            </w:tcBorders>
            <w:shd w:val="clear" w:color="auto" w:fill="auto"/>
          </w:tcPr>
          <w:p w:rsidR="00F62723" w:rsidRDefault="00B07D55" w:rsidP="002E7DAA">
            <w:pPr>
              <w:rPr>
                <w:rFonts w:ascii="Cambria" w:hAnsi="Cambria"/>
              </w:rPr>
            </w:pPr>
            <w:r>
              <w:rPr>
                <w:rFonts w:ascii="Cambria" w:hAnsi="Cambria"/>
                <w:sz w:val="22"/>
                <w:szCs w:val="22"/>
              </w:rPr>
              <w:fldChar w:fldCharType="begin">
                <w:ffData>
                  <w:name w:val="Text13"/>
                  <w:enabled/>
                  <w:calcOnExit w:val="0"/>
                  <w:textInput/>
                </w:ffData>
              </w:fldChar>
            </w:r>
            <w:bookmarkStart w:id="13" w:name="Text13"/>
            <w:r w:rsidR="0046379C">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46379C">
              <w:rPr>
                <w:rFonts w:ascii="Cambria" w:hAnsi="Cambria"/>
                <w:noProof/>
                <w:sz w:val="22"/>
                <w:szCs w:val="22"/>
              </w:rPr>
              <w:t> </w:t>
            </w:r>
            <w:r w:rsidR="0046379C">
              <w:rPr>
                <w:rFonts w:ascii="Cambria" w:hAnsi="Cambria"/>
                <w:noProof/>
                <w:sz w:val="22"/>
                <w:szCs w:val="22"/>
              </w:rPr>
              <w:t> </w:t>
            </w:r>
            <w:r w:rsidR="0046379C">
              <w:rPr>
                <w:rFonts w:ascii="Cambria" w:hAnsi="Cambria"/>
                <w:noProof/>
                <w:sz w:val="22"/>
                <w:szCs w:val="22"/>
              </w:rPr>
              <w:t> </w:t>
            </w:r>
            <w:r w:rsidR="0046379C">
              <w:rPr>
                <w:rFonts w:ascii="Cambria" w:hAnsi="Cambria"/>
                <w:noProof/>
                <w:sz w:val="22"/>
                <w:szCs w:val="22"/>
              </w:rPr>
              <w:t> </w:t>
            </w:r>
            <w:r w:rsidR="0046379C">
              <w:rPr>
                <w:rFonts w:ascii="Cambria" w:hAnsi="Cambria"/>
                <w:noProof/>
                <w:sz w:val="22"/>
                <w:szCs w:val="22"/>
              </w:rPr>
              <w:t> </w:t>
            </w:r>
            <w:r>
              <w:rPr>
                <w:rFonts w:ascii="Cambria" w:hAnsi="Cambria"/>
                <w:sz w:val="22"/>
                <w:szCs w:val="22"/>
              </w:rPr>
              <w:fldChar w:fldCharType="end"/>
            </w:r>
            <w:bookmarkEnd w:id="13"/>
          </w:p>
        </w:tc>
      </w:tr>
    </w:tbl>
    <w:p w:rsidR="00AB2567" w:rsidRDefault="00AB2567" w:rsidP="00AB2567"/>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8"/>
        <w:gridCol w:w="4560"/>
      </w:tblGrid>
      <w:tr w:rsidR="00DB66C9" w:rsidRPr="00DD34A5" w:rsidTr="002E7DAA">
        <w:trPr>
          <w:trHeight w:val="151"/>
        </w:trPr>
        <w:tc>
          <w:tcPr>
            <w:tcW w:w="9108" w:type="dxa"/>
            <w:gridSpan w:val="2"/>
            <w:shd w:val="clear" w:color="auto" w:fill="99CCFF"/>
          </w:tcPr>
          <w:p w:rsidR="00DB66C9" w:rsidRPr="00DD34A5" w:rsidRDefault="00DB66C9" w:rsidP="00DB66C9">
            <w:pPr>
              <w:numPr>
                <w:ilvl w:val="0"/>
                <w:numId w:val="2"/>
              </w:numPr>
              <w:rPr>
                <w:rFonts w:ascii="Cambria" w:hAnsi="Cambria" w:cs="TTE4985610t00"/>
              </w:rPr>
            </w:pPr>
            <w:r>
              <w:rPr>
                <w:rFonts w:ascii="Cambria" w:hAnsi="Cambria" w:cs="TTE4985610t00"/>
                <w:b/>
                <w:sz w:val="22"/>
                <w:szCs w:val="22"/>
              </w:rPr>
              <w:t>Study Deposit</w:t>
            </w:r>
            <w:r w:rsidR="00904138">
              <w:rPr>
                <w:rStyle w:val="FootnoteReference"/>
                <w:rFonts w:ascii="Cambria" w:hAnsi="Cambria" w:cs="TTE4985610t00"/>
                <w:b/>
                <w:sz w:val="22"/>
                <w:szCs w:val="22"/>
              </w:rPr>
              <w:footnoteReference w:id="8"/>
            </w:r>
            <w:r>
              <w:rPr>
                <w:rFonts w:ascii="Cambria" w:hAnsi="Cambria" w:cs="TTE4985610t00"/>
                <w:b/>
                <w:sz w:val="22"/>
                <w:szCs w:val="22"/>
              </w:rPr>
              <w:t xml:space="preserve"> </w:t>
            </w:r>
          </w:p>
        </w:tc>
      </w:tr>
      <w:tr w:rsidR="00DB66C9" w:rsidRPr="00DD34A5" w:rsidTr="002E7DAA">
        <w:trPr>
          <w:trHeight w:val="1709"/>
        </w:trPr>
        <w:tc>
          <w:tcPr>
            <w:tcW w:w="4548" w:type="dxa"/>
            <w:tcBorders>
              <w:bottom w:val="single" w:sz="4" w:space="0" w:color="auto"/>
            </w:tcBorders>
            <w:shd w:val="clear" w:color="auto" w:fill="auto"/>
          </w:tcPr>
          <w:p w:rsidR="00DB66C9" w:rsidRDefault="00DB66C9" w:rsidP="002E7DAA">
            <w:pPr>
              <w:rPr>
                <w:rFonts w:ascii="Cambria" w:hAnsi="Cambria"/>
              </w:rPr>
            </w:pPr>
          </w:p>
          <w:p w:rsidR="00DB66C9" w:rsidRPr="00DD34A5" w:rsidRDefault="00DB66C9" w:rsidP="002E7DAA">
            <w:pPr>
              <w:rPr>
                <w:rFonts w:ascii="Cambria" w:hAnsi="Cambria" w:cs="TTE4985610t00"/>
                <w:highlight w:val="yellow"/>
              </w:rPr>
            </w:pPr>
            <w:r>
              <w:rPr>
                <w:rFonts w:ascii="Cambria" w:hAnsi="Cambria"/>
                <w:sz w:val="22"/>
                <w:szCs w:val="22"/>
              </w:rPr>
              <w:t>Has the Project Sponsor submitted</w:t>
            </w:r>
            <w:r w:rsidRPr="00DD34A5">
              <w:rPr>
                <w:rFonts w:ascii="Cambria" w:hAnsi="Cambria"/>
                <w:sz w:val="22"/>
                <w:szCs w:val="22"/>
              </w:rPr>
              <w:t xml:space="preserve"> </w:t>
            </w:r>
            <w:r>
              <w:rPr>
                <w:rFonts w:ascii="Cambria" w:hAnsi="Cambria"/>
                <w:sz w:val="22"/>
                <w:szCs w:val="22"/>
              </w:rPr>
              <w:t>a</w:t>
            </w:r>
            <w:r w:rsidRPr="00DD34A5">
              <w:rPr>
                <w:rFonts w:ascii="Cambria" w:hAnsi="Cambria"/>
                <w:sz w:val="22"/>
                <w:szCs w:val="22"/>
              </w:rPr>
              <w:t xml:space="preserve"> $25,000 deposit to support the cost of relevant study work, subject to true-up (up or down) based upon the actual cost of the study(ies)</w:t>
            </w:r>
            <w:r>
              <w:rPr>
                <w:rFonts w:ascii="Cambria" w:hAnsi="Cambria"/>
                <w:sz w:val="22"/>
                <w:szCs w:val="22"/>
              </w:rPr>
              <w:t>?</w:t>
            </w:r>
            <w:r>
              <w:rPr>
                <w:rStyle w:val="FootnoteReference"/>
                <w:rFonts w:ascii="Cambria" w:eastAsiaTheme="majorEastAsia" w:hAnsi="Cambria" w:cs="TTE4985610t00"/>
                <w:b/>
                <w:sz w:val="22"/>
                <w:szCs w:val="22"/>
              </w:rPr>
              <w:footnoteReference w:id="9"/>
            </w:r>
          </w:p>
        </w:tc>
        <w:tc>
          <w:tcPr>
            <w:tcW w:w="4560" w:type="dxa"/>
            <w:tcBorders>
              <w:bottom w:val="single" w:sz="4" w:space="0" w:color="auto"/>
            </w:tcBorders>
            <w:shd w:val="clear" w:color="auto" w:fill="auto"/>
          </w:tcPr>
          <w:p w:rsidR="00DB66C9" w:rsidRDefault="00DB66C9" w:rsidP="002E7DAA">
            <w:pPr>
              <w:spacing w:line="276" w:lineRule="auto"/>
              <w:rPr>
                <w:rFonts w:ascii="Cambria" w:hAnsi="Cambria"/>
              </w:rPr>
            </w:pPr>
          </w:p>
          <w:p w:rsidR="00DB66C9"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bookmarkStart w:id="14" w:name="Check2"/>
            <w:r w:rsidR="00DB66C9">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bookmarkEnd w:id="14"/>
            <w:r w:rsidR="00DB66C9" w:rsidRPr="00387ECD">
              <w:rPr>
                <w:rFonts w:ascii="Cambria" w:hAnsi="Cambria"/>
                <w:sz w:val="22"/>
                <w:szCs w:val="22"/>
              </w:rPr>
              <w:t xml:space="preserve">Yes </w:t>
            </w:r>
            <w:r w:rsidR="00DB66C9">
              <w:rPr>
                <w:rFonts w:ascii="Cambria" w:hAnsi="Cambria"/>
                <w:sz w:val="22"/>
                <w:szCs w:val="22"/>
              </w:rPr>
              <w:t>(Please attach supporting documents)</w:t>
            </w:r>
          </w:p>
          <w:p w:rsidR="00DB66C9" w:rsidRPr="00DD34A5" w:rsidRDefault="00B07D55" w:rsidP="002E7DAA">
            <w:pPr>
              <w:spacing w:after="200" w:line="276" w:lineRule="auto"/>
              <w:rPr>
                <w:rFonts w:ascii="Cambria" w:hAnsi="Cambria"/>
              </w:rPr>
            </w:pPr>
            <w:r>
              <w:rPr>
                <w:rFonts w:ascii="Cambria" w:hAnsi="Cambria"/>
                <w:sz w:val="22"/>
                <w:szCs w:val="22"/>
              </w:rPr>
              <w:fldChar w:fldCharType="begin">
                <w:ffData>
                  <w:name w:val="Check1"/>
                  <w:enabled/>
                  <w:calcOnExit w:val="0"/>
                  <w:checkBox>
                    <w:sizeAuto/>
                    <w:default w:val="0"/>
                  </w:checkBox>
                </w:ffData>
              </w:fldChar>
            </w:r>
            <w:bookmarkStart w:id="15" w:name="Check1"/>
            <w:r w:rsidR="00DB66C9">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bookmarkEnd w:id="15"/>
            <w:r w:rsidR="00DB66C9" w:rsidRPr="00387ECD">
              <w:rPr>
                <w:rFonts w:ascii="Cambria" w:hAnsi="Cambria"/>
                <w:sz w:val="22"/>
                <w:szCs w:val="22"/>
              </w:rPr>
              <w:t>No</w:t>
            </w:r>
          </w:p>
        </w:tc>
      </w:tr>
    </w:tbl>
    <w:p w:rsidR="00AB2567" w:rsidRDefault="00AB2567" w:rsidP="00AB2567"/>
    <w:p w:rsidR="00AB2567" w:rsidRDefault="00AB2567" w:rsidP="00AB2567"/>
    <w:p w:rsidR="004A360B" w:rsidRDefault="004A360B">
      <w:pPr>
        <w:spacing w:after="200" w:line="276" w:lineRule="auto"/>
      </w:pPr>
      <w:r>
        <w:br w:type="page"/>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8"/>
        <w:gridCol w:w="5049"/>
      </w:tblGrid>
      <w:tr w:rsidR="00BE0C65" w:rsidRPr="00DD34A5" w:rsidTr="002E7DAA">
        <w:trPr>
          <w:trHeight w:val="160"/>
        </w:trPr>
        <w:tc>
          <w:tcPr>
            <w:tcW w:w="9087" w:type="dxa"/>
            <w:gridSpan w:val="2"/>
            <w:shd w:val="clear" w:color="auto" w:fill="99CCFF"/>
            <w:vAlign w:val="center"/>
          </w:tcPr>
          <w:p w:rsidR="00BE0C65" w:rsidRPr="00DD34A5" w:rsidRDefault="00BE0C65" w:rsidP="00BE0C65">
            <w:pPr>
              <w:pStyle w:val="Default"/>
              <w:widowControl w:val="0"/>
              <w:numPr>
                <w:ilvl w:val="0"/>
                <w:numId w:val="2"/>
              </w:numPr>
              <w:rPr>
                <w:b/>
                <w:sz w:val="22"/>
                <w:szCs w:val="22"/>
              </w:rPr>
            </w:pPr>
            <w:r w:rsidRPr="00DD34A5">
              <w:rPr>
                <w:rFonts w:cs="TTE4985610t00"/>
                <w:b/>
                <w:sz w:val="22"/>
                <w:szCs w:val="22"/>
              </w:rPr>
              <w:lastRenderedPageBreak/>
              <w:t>Project Description &amp; Engineering and Modeling Data Required</w:t>
            </w:r>
            <w:r w:rsidR="00DC0B30">
              <w:rPr>
                <w:rFonts w:cs="TTE4985610t00"/>
                <w:b/>
                <w:sz w:val="22"/>
                <w:szCs w:val="22"/>
              </w:rPr>
              <w:t xml:space="preserve"> - Transmission</w:t>
            </w:r>
          </w:p>
        </w:tc>
      </w:tr>
      <w:tr w:rsidR="00BE0C65" w:rsidRPr="00DD34A5" w:rsidTr="002E7DAA">
        <w:trPr>
          <w:trHeight w:val="373"/>
        </w:trPr>
        <w:tc>
          <w:tcPr>
            <w:tcW w:w="9087" w:type="dxa"/>
            <w:gridSpan w:val="2"/>
            <w:shd w:val="clear" w:color="auto" w:fill="auto"/>
            <w:vAlign w:val="center"/>
          </w:tcPr>
          <w:p w:rsidR="00BE0C65" w:rsidRPr="00DD34A5" w:rsidRDefault="00BE0C65" w:rsidP="002E7DAA">
            <w:pPr>
              <w:pStyle w:val="ListParagraph"/>
              <w:ind w:left="360"/>
              <w:rPr>
                <w:rFonts w:ascii="Cambria" w:hAnsi="Cambria"/>
              </w:rPr>
            </w:pPr>
          </w:p>
          <w:p w:rsidR="00BE0C65" w:rsidRDefault="00BE0C65" w:rsidP="002E7DAA">
            <w:pPr>
              <w:jc w:val="center"/>
              <w:rPr>
                <w:rFonts w:ascii="Cambria" w:hAnsi="Cambria"/>
                <w:u w:val="single"/>
              </w:rPr>
            </w:pPr>
            <w:r w:rsidRPr="00DD34A5">
              <w:rPr>
                <w:rFonts w:ascii="Cambria" w:hAnsi="Cambria"/>
                <w:sz w:val="22"/>
                <w:szCs w:val="22"/>
                <w:u w:val="single"/>
              </w:rPr>
              <w:t>Transmission Alternatives</w:t>
            </w:r>
          </w:p>
          <w:p w:rsidR="00BE0C65" w:rsidRPr="00DD34A5" w:rsidRDefault="00BE0C65" w:rsidP="002E7DAA">
            <w:pPr>
              <w:rPr>
                <w:rFonts w:ascii="Cambria" w:hAnsi="Cambria"/>
              </w:rPr>
            </w:pPr>
            <w:r>
              <w:rPr>
                <w:rFonts w:ascii="Cambria" w:hAnsi="Cambria"/>
                <w:sz w:val="22"/>
                <w:szCs w:val="22"/>
              </w:rPr>
              <w:t>Please provide a detailed explanation of each of the project characteristics identified in this Section</w:t>
            </w:r>
            <w:r w:rsidR="00BA2E84">
              <w:rPr>
                <w:rFonts w:ascii="Cambria" w:hAnsi="Cambria"/>
                <w:sz w:val="22"/>
                <w:szCs w:val="22"/>
              </w:rPr>
              <w:t xml:space="preserve"> 4</w:t>
            </w:r>
            <w:r w:rsidRPr="00DD34A5">
              <w:rPr>
                <w:rFonts w:ascii="Cambria" w:hAnsi="Cambria"/>
                <w:sz w:val="22"/>
                <w:szCs w:val="22"/>
              </w:rPr>
              <w:t xml:space="preserve">. Attach </w:t>
            </w:r>
            <w:r>
              <w:rPr>
                <w:rFonts w:ascii="Cambria" w:hAnsi="Cambria"/>
                <w:sz w:val="22"/>
                <w:szCs w:val="22"/>
              </w:rPr>
              <w:t xml:space="preserve">supporting </w:t>
            </w:r>
            <w:r w:rsidRPr="00DD34A5">
              <w:rPr>
                <w:rFonts w:ascii="Cambria" w:hAnsi="Cambria"/>
                <w:sz w:val="22"/>
                <w:szCs w:val="22"/>
              </w:rPr>
              <w:t xml:space="preserve">documents, as necessary. </w:t>
            </w:r>
          </w:p>
          <w:p w:rsidR="00BE0C65" w:rsidRPr="001C3AF1" w:rsidRDefault="00BE0C65" w:rsidP="002E7DAA">
            <w:pPr>
              <w:jc w:val="center"/>
              <w:rPr>
                <w:rFonts w:ascii="Cambria" w:hAnsi="Cambria"/>
              </w:rPr>
            </w:pPr>
          </w:p>
          <w:p w:rsidR="00BE0C65" w:rsidRDefault="00BE0C65" w:rsidP="002E7DAA">
            <w:pPr>
              <w:rPr>
                <w:rFonts w:ascii="Cambria" w:hAnsi="Cambria"/>
                <w:u w:val="single"/>
              </w:rPr>
            </w:pPr>
            <w:r w:rsidRPr="001C3AF1">
              <w:rPr>
                <w:rFonts w:ascii="Cambria" w:hAnsi="Cambria"/>
                <w:sz w:val="22"/>
                <w:szCs w:val="22"/>
              </w:rPr>
              <w:t xml:space="preserve">Should the </w:t>
            </w:r>
            <w:r>
              <w:rPr>
                <w:rFonts w:ascii="Cambria" w:hAnsi="Cambria"/>
                <w:sz w:val="22"/>
                <w:szCs w:val="22"/>
              </w:rPr>
              <w:t>Project Sponsor</w:t>
            </w:r>
            <w:r w:rsidRPr="001C3AF1">
              <w:rPr>
                <w:rFonts w:ascii="Cambria" w:hAnsi="Cambria"/>
                <w:sz w:val="22"/>
                <w:szCs w:val="22"/>
              </w:rPr>
              <w:t xml:space="preserve"> believe certain information is not necessary, it shall identify the information it believes is not necessary and shall provide a justification for its conclusion that the information is not necessary.</w:t>
            </w:r>
          </w:p>
          <w:p w:rsidR="00BE0C65" w:rsidRPr="00DD34A5" w:rsidRDefault="00BE0C65" w:rsidP="002E7DAA">
            <w:pPr>
              <w:jc w:val="center"/>
              <w:rPr>
                <w:rFonts w:ascii="Cambria" w:hAnsi="Cambria"/>
              </w:rPr>
            </w:pPr>
          </w:p>
        </w:tc>
      </w:tr>
      <w:tr w:rsidR="00BE0C65" w:rsidRPr="00DD34A5" w:rsidTr="00FF769B">
        <w:trPr>
          <w:trHeight w:val="573"/>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Pr>
                <w:rFonts w:ascii="Cambria" w:hAnsi="Cambria"/>
                <w:sz w:val="22"/>
                <w:szCs w:val="22"/>
              </w:rPr>
              <w:t xml:space="preserve">Project </w:t>
            </w:r>
            <w:r w:rsidRPr="00DD34A5">
              <w:rPr>
                <w:rFonts w:ascii="Cambria" w:hAnsi="Cambria"/>
                <w:sz w:val="22"/>
                <w:szCs w:val="22"/>
              </w:rPr>
              <w:t>Scope</w:t>
            </w:r>
          </w:p>
        </w:tc>
        <w:tc>
          <w:tcPr>
            <w:tcW w:w="5049" w:type="dxa"/>
            <w:shd w:val="clear" w:color="auto" w:fill="auto"/>
          </w:tcPr>
          <w:p w:rsidR="00BE0C65" w:rsidRDefault="00B07D55" w:rsidP="00FF769B">
            <w:pPr>
              <w:rPr>
                <w:rFonts w:ascii="Cambria" w:hAnsi="Cambria"/>
              </w:rPr>
            </w:pPr>
            <w:r>
              <w:rPr>
                <w:rFonts w:ascii="Cambria" w:hAnsi="Cambria"/>
                <w:sz w:val="22"/>
                <w:szCs w:val="22"/>
              </w:rPr>
              <w:fldChar w:fldCharType="begin">
                <w:ffData>
                  <w:name w:val="Text14"/>
                  <w:enabled/>
                  <w:calcOnExit w:val="0"/>
                  <w:textInput/>
                </w:ffData>
              </w:fldChar>
            </w:r>
            <w:bookmarkStart w:id="16" w:name="Text14"/>
            <w:r w:rsidR="00632F10">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Pr>
                <w:rFonts w:ascii="Cambria" w:hAnsi="Cambria"/>
                <w:sz w:val="22"/>
                <w:szCs w:val="22"/>
              </w:rPr>
              <w:fldChar w:fldCharType="end"/>
            </w:r>
            <w:bookmarkEnd w:id="16"/>
          </w:p>
          <w:p w:rsidR="00BE0C65" w:rsidRPr="00DD34A5" w:rsidRDefault="00BE0C65" w:rsidP="00FF769B">
            <w:pPr>
              <w:rPr>
                <w:rFonts w:ascii="Cambria" w:hAnsi="Cambria"/>
              </w:rPr>
            </w:pPr>
          </w:p>
        </w:tc>
      </w:tr>
      <w:tr w:rsidR="00BE0C65" w:rsidRPr="00DD34A5" w:rsidTr="00FF769B">
        <w:trPr>
          <w:trHeight w:val="667"/>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Points of interconnection to existing (or planned) system</w:t>
            </w:r>
          </w:p>
        </w:tc>
        <w:tc>
          <w:tcPr>
            <w:tcW w:w="5049" w:type="dxa"/>
            <w:shd w:val="clear" w:color="auto" w:fill="auto"/>
          </w:tcPr>
          <w:p w:rsidR="00BE0C65" w:rsidRPr="00632F10" w:rsidRDefault="00B07D55" w:rsidP="00FF769B">
            <w:pPr>
              <w:rPr>
                <w:rFonts w:ascii="Cambria" w:hAnsi="Cambria"/>
              </w:rPr>
            </w:pPr>
            <w:r>
              <w:rPr>
                <w:rFonts w:ascii="Cambria" w:hAnsi="Cambria"/>
                <w:sz w:val="22"/>
                <w:szCs w:val="22"/>
              </w:rPr>
              <w:fldChar w:fldCharType="begin">
                <w:ffData>
                  <w:name w:val="Text15"/>
                  <w:enabled/>
                  <w:calcOnExit w:val="0"/>
                  <w:textInput/>
                </w:ffData>
              </w:fldChar>
            </w:r>
            <w:bookmarkStart w:id="17" w:name="Text15"/>
            <w:r w:rsidR="00632F10">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Pr>
                <w:rFonts w:ascii="Cambria" w:hAnsi="Cambria"/>
                <w:sz w:val="22"/>
                <w:szCs w:val="22"/>
              </w:rPr>
              <w:fldChar w:fldCharType="end"/>
            </w:r>
            <w:bookmarkEnd w:id="17"/>
          </w:p>
        </w:tc>
      </w:tr>
      <w:tr w:rsidR="00BE0C65" w:rsidRPr="00DD34A5" w:rsidTr="00FF769B">
        <w:trPr>
          <w:trHeight w:val="1160"/>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 xml:space="preserve">Operating Voltage and Alternating Current or Direct Current </w:t>
            </w:r>
            <w:r>
              <w:rPr>
                <w:rFonts w:ascii="Cambria" w:hAnsi="Cambria"/>
                <w:sz w:val="22"/>
                <w:szCs w:val="22"/>
              </w:rPr>
              <w:t>technology utilized</w:t>
            </w:r>
          </w:p>
        </w:tc>
        <w:tc>
          <w:tcPr>
            <w:tcW w:w="5049" w:type="dxa"/>
            <w:shd w:val="clear" w:color="auto" w:fill="auto"/>
          </w:tcPr>
          <w:p w:rsidR="00BE0C65" w:rsidRPr="00632F10" w:rsidRDefault="00B07D55" w:rsidP="00FF769B">
            <w:pPr>
              <w:rPr>
                <w:rFonts w:ascii="Cambria" w:hAnsi="Cambria"/>
              </w:rPr>
            </w:pPr>
            <w:r>
              <w:rPr>
                <w:rFonts w:ascii="Cambria" w:hAnsi="Cambria"/>
                <w:sz w:val="22"/>
                <w:szCs w:val="22"/>
              </w:rPr>
              <w:fldChar w:fldCharType="begin">
                <w:ffData>
                  <w:name w:val="Text16"/>
                  <w:enabled/>
                  <w:calcOnExit w:val="0"/>
                  <w:textInput/>
                </w:ffData>
              </w:fldChar>
            </w:r>
            <w:bookmarkStart w:id="18" w:name="Text16"/>
            <w:r w:rsidR="00632F10">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sidR="00632F10">
              <w:rPr>
                <w:rFonts w:ascii="Cambria" w:hAnsi="Cambria"/>
                <w:noProof/>
                <w:sz w:val="22"/>
                <w:szCs w:val="22"/>
              </w:rPr>
              <w:t> </w:t>
            </w:r>
            <w:r>
              <w:rPr>
                <w:rFonts w:ascii="Cambria" w:hAnsi="Cambria"/>
                <w:sz w:val="22"/>
                <w:szCs w:val="22"/>
              </w:rPr>
              <w:fldChar w:fldCharType="end"/>
            </w:r>
            <w:bookmarkEnd w:id="18"/>
          </w:p>
        </w:tc>
      </w:tr>
      <w:tr w:rsidR="00BE0C65" w:rsidRPr="00DD34A5" w:rsidTr="00FF769B">
        <w:trPr>
          <w:trHeight w:val="588"/>
        </w:trPr>
        <w:tc>
          <w:tcPr>
            <w:tcW w:w="4038" w:type="dxa"/>
            <w:shd w:val="clear" w:color="auto" w:fill="auto"/>
            <w:vAlign w:val="center"/>
          </w:tcPr>
          <w:p w:rsidR="00BE0C65" w:rsidRPr="00B74CA1" w:rsidRDefault="00BE0C65" w:rsidP="00BE0C65">
            <w:pPr>
              <w:pStyle w:val="ListParagraph"/>
              <w:numPr>
                <w:ilvl w:val="0"/>
                <w:numId w:val="5"/>
              </w:numPr>
              <w:rPr>
                <w:rFonts w:ascii="Cambria" w:hAnsi="Cambria"/>
              </w:rPr>
            </w:pPr>
            <w:r w:rsidRPr="00DD34A5">
              <w:rPr>
                <w:rFonts w:ascii="Cambria" w:hAnsi="Cambria"/>
                <w:sz w:val="22"/>
                <w:szCs w:val="22"/>
              </w:rPr>
              <w:t>Circuit Configuration (Single, Double, Double-Circuit capable, etc.)</w:t>
            </w:r>
          </w:p>
        </w:tc>
        <w:tc>
          <w:tcPr>
            <w:tcW w:w="5049" w:type="dxa"/>
            <w:shd w:val="clear" w:color="auto" w:fill="auto"/>
          </w:tcPr>
          <w:p w:rsidR="00BE0C65" w:rsidRPr="00632F10" w:rsidRDefault="00B07D55" w:rsidP="00FF769B">
            <w:pPr>
              <w:rPr>
                <w:rFonts w:ascii="Cambria" w:hAnsi="Cambria"/>
                <w:highlight w:val="yellow"/>
              </w:rPr>
            </w:pPr>
            <w:r w:rsidRPr="00FF769B">
              <w:rPr>
                <w:rFonts w:ascii="Cambria" w:hAnsi="Cambria"/>
                <w:sz w:val="22"/>
                <w:szCs w:val="22"/>
              </w:rPr>
              <w:fldChar w:fldCharType="begin">
                <w:ffData>
                  <w:name w:val="Text17"/>
                  <w:enabled/>
                  <w:calcOnExit w:val="0"/>
                  <w:textInput/>
                </w:ffData>
              </w:fldChar>
            </w:r>
            <w:bookmarkStart w:id="19" w:name="Text17"/>
            <w:r w:rsidR="00632F10" w:rsidRPr="00FF769B">
              <w:rPr>
                <w:rFonts w:ascii="Cambria" w:hAnsi="Cambria"/>
                <w:sz w:val="22"/>
                <w:szCs w:val="22"/>
              </w:rPr>
              <w:instrText xml:space="preserve"> FORMTEXT </w:instrText>
            </w:r>
            <w:r w:rsidRPr="00FF769B">
              <w:rPr>
                <w:rFonts w:ascii="Cambria" w:hAnsi="Cambria"/>
                <w:sz w:val="22"/>
                <w:szCs w:val="22"/>
              </w:rPr>
            </w:r>
            <w:r w:rsidRPr="00FF769B">
              <w:rPr>
                <w:rFonts w:ascii="Cambria" w:hAnsi="Cambria"/>
                <w:sz w:val="22"/>
                <w:szCs w:val="22"/>
              </w:rPr>
              <w:fldChar w:fldCharType="separate"/>
            </w:r>
            <w:r w:rsidR="00632F10" w:rsidRPr="00FF769B">
              <w:rPr>
                <w:rFonts w:ascii="Cambria" w:hAnsi="Cambria"/>
                <w:noProof/>
                <w:sz w:val="22"/>
                <w:szCs w:val="22"/>
              </w:rPr>
              <w:t> </w:t>
            </w:r>
            <w:r w:rsidR="00632F10" w:rsidRPr="00FF769B">
              <w:rPr>
                <w:rFonts w:ascii="Cambria" w:hAnsi="Cambria"/>
                <w:noProof/>
                <w:sz w:val="22"/>
                <w:szCs w:val="22"/>
              </w:rPr>
              <w:t> </w:t>
            </w:r>
            <w:r w:rsidR="00632F10" w:rsidRPr="00FF769B">
              <w:rPr>
                <w:rFonts w:ascii="Cambria" w:hAnsi="Cambria"/>
                <w:noProof/>
                <w:sz w:val="22"/>
                <w:szCs w:val="22"/>
              </w:rPr>
              <w:t> </w:t>
            </w:r>
            <w:r w:rsidR="00632F10" w:rsidRPr="00FF769B">
              <w:rPr>
                <w:rFonts w:ascii="Cambria" w:hAnsi="Cambria"/>
                <w:noProof/>
                <w:sz w:val="22"/>
                <w:szCs w:val="22"/>
              </w:rPr>
              <w:t> </w:t>
            </w:r>
            <w:r w:rsidR="00632F10" w:rsidRPr="00FF769B">
              <w:rPr>
                <w:rFonts w:ascii="Cambria" w:hAnsi="Cambria"/>
                <w:noProof/>
                <w:sz w:val="22"/>
                <w:szCs w:val="22"/>
              </w:rPr>
              <w:t> </w:t>
            </w:r>
            <w:r w:rsidRPr="00FF769B">
              <w:rPr>
                <w:rFonts w:ascii="Cambria" w:hAnsi="Cambria"/>
                <w:sz w:val="22"/>
                <w:szCs w:val="22"/>
              </w:rPr>
              <w:fldChar w:fldCharType="end"/>
            </w:r>
            <w:bookmarkEnd w:id="19"/>
          </w:p>
        </w:tc>
      </w:tr>
      <w:tr w:rsidR="00BE0C65" w:rsidRPr="00DD34A5" w:rsidTr="00FF769B">
        <w:trPr>
          <w:trHeight w:val="567"/>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Impedance Information</w:t>
            </w:r>
          </w:p>
        </w:tc>
        <w:tc>
          <w:tcPr>
            <w:tcW w:w="5049" w:type="dxa"/>
            <w:shd w:val="clear" w:color="auto" w:fill="auto"/>
          </w:tcPr>
          <w:p w:rsidR="00BE0C65" w:rsidRDefault="00B07D55" w:rsidP="00E74924">
            <w:pPr>
              <w:rPr>
                <w:rFonts w:ascii="Cambria" w:hAnsi="Cambria"/>
              </w:rPr>
            </w:pPr>
            <w:r>
              <w:rPr>
                <w:rFonts w:ascii="Cambria" w:hAnsi="Cambria"/>
                <w:sz w:val="22"/>
                <w:szCs w:val="22"/>
              </w:rPr>
              <w:fldChar w:fldCharType="begin">
                <w:ffData>
                  <w:name w:val="Text18"/>
                  <w:enabled/>
                  <w:calcOnExit w:val="0"/>
                  <w:textInput/>
                </w:ffData>
              </w:fldChar>
            </w:r>
            <w:bookmarkStart w:id="20" w:name="Text18"/>
            <w:r w:rsidR="00FF769B">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E74924">
              <w:rPr>
                <w:rFonts w:ascii="Cambria" w:hAnsi="Cambria"/>
                <w:sz w:val="22"/>
                <w:szCs w:val="22"/>
              </w:rPr>
              <w:t> </w:t>
            </w:r>
            <w:r w:rsidR="00E74924">
              <w:rPr>
                <w:rFonts w:ascii="Cambria" w:hAnsi="Cambria"/>
                <w:sz w:val="22"/>
                <w:szCs w:val="22"/>
              </w:rPr>
              <w:t> </w:t>
            </w:r>
            <w:r w:rsidR="00E74924">
              <w:rPr>
                <w:rFonts w:ascii="Cambria" w:hAnsi="Cambria"/>
                <w:sz w:val="22"/>
                <w:szCs w:val="22"/>
              </w:rPr>
              <w:t> </w:t>
            </w:r>
            <w:r w:rsidR="00E74924">
              <w:rPr>
                <w:rFonts w:ascii="Cambria" w:hAnsi="Cambria"/>
                <w:sz w:val="22"/>
                <w:szCs w:val="22"/>
              </w:rPr>
              <w:t> </w:t>
            </w:r>
            <w:r w:rsidR="00E74924">
              <w:rPr>
                <w:rFonts w:ascii="Cambria" w:hAnsi="Cambria"/>
                <w:sz w:val="22"/>
                <w:szCs w:val="22"/>
              </w:rPr>
              <w:t> </w:t>
            </w:r>
            <w:r>
              <w:rPr>
                <w:rFonts w:ascii="Cambria" w:hAnsi="Cambria"/>
                <w:sz w:val="22"/>
                <w:szCs w:val="22"/>
              </w:rPr>
              <w:fldChar w:fldCharType="end"/>
            </w:r>
            <w:bookmarkEnd w:id="20"/>
          </w:p>
        </w:tc>
      </w:tr>
      <w:tr w:rsidR="00BE0C65" w:rsidRPr="00DD34A5" w:rsidTr="002E7DAA">
        <w:trPr>
          <w:trHeight w:val="261"/>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Approximate circuit mileage</w:t>
            </w:r>
          </w:p>
        </w:tc>
        <w:tc>
          <w:tcPr>
            <w:tcW w:w="5049" w:type="dxa"/>
            <w:shd w:val="clear" w:color="auto" w:fill="auto"/>
            <w:vAlign w:val="center"/>
          </w:tcPr>
          <w:p w:rsidR="00BE0C65" w:rsidRPr="00FF769B" w:rsidRDefault="00B07D55" w:rsidP="00FF769B">
            <w:pPr>
              <w:rPr>
                <w:rFonts w:ascii="Cambria" w:hAnsi="Cambria"/>
                <w:highlight w:val="yellow"/>
              </w:rPr>
            </w:pPr>
            <w:r w:rsidRPr="00FF769B">
              <w:rPr>
                <w:rFonts w:ascii="Cambria" w:hAnsi="Cambria"/>
                <w:sz w:val="22"/>
                <w:szCs w:val="22"/>
              </w:rPr>
              <w:fldChar w:fldCharType="begin">
                <w:ffData>
                  <w:name w:val="Text19"/>
                  <w:enabled/>
                  <w:calcOnExit w:val="0"/>
                  <w:textInput/>
                </w:ffData>
              </w:fldChar>
            </w:r>
            <w:bookmarkStart w:id="21" w:name="Text19"/>
            <w:r w:rsidR="00FF769B" w:rsidRPr="00FF769B">
              <w:rPr>
                <w:rFonts w:ascii="Cambria" w:hAnsi="Cambria"/>
                <w:sz w:val="22"/>
                <w:szCs w:val="22"/>
              </w:rPr>
              <w:instrText xml:space="preserve"> FORMTEXT </w:instrText>
            </w:r>
            <w:r w:rsidRPr="00FF769B">
              <w:rPr>
                <w:rFonts w:ascii="Cambria" w:hAnsi="Cambria"/>
                <w:sz w:val="22"/>
                <w:szCs w:val="22"/>
              </w:rPr>
            </w:r>
            <w:r w:rsidRPr="00FF769B">
              <w:rPr>
                <w:rFonts w:ascii="Cambria" w:hAnsi="Cambria"/>
                <w:sz w:val="22"/>
                <w:szCs w:val="22"/>
              </w:rPr>
              <w:fldChar w:fldCharType="separate"/>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Pr="00FF769B">
              <w:rPr>
                <w:rFonts w:ascii="Cambria" w:hAnsi="Cambria"/>
                <w:sz w:val="22"/>
                <w:szCs w:val="22"/>
              </w:rPr>
              <w:fldChar w:fldCharType="end"/>
            </w:r>
            <w:bookmarkEnd w:id="21"/>
          </w:p>
        </w:tc>
      </w:tr>
      <w:tr w:rsidR="00BE0C65" w:rsidRPr="00DD34A5" w:rsidTr="00FF769B">
        <w:trPr>
          <w:trHeight w:val="1199"/>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Description of any special facilities (series capacitors, phase shifting transformers, etc.) required for the project</w:t>
            </w:r>
          </w:p>
        </w:tc>
        <w:tc>
          <w:tcPr>
            <w:tcW w:w="5049" w:type="dxa"/>
            <w:shd w:val="clear" w:color="auto" w:fill="auto"/>
          </w:tcPr>
          <w:p w:rsidR="00BE0C65" w:rsidRPr="00FF769B" w:rsidRDefault="00B07D55" w:rsidP="00FF769B">
            <w:pPr>
              <w:rPr>
                <w:rFonts w:ascii="Cambria" w:hAnsi="Cambria"/>
                <w:highlight w:val="yellow"/>
              </w:rPr>
            </w:pPr>
            <w:r w:rsidRPr="00FF769B">
              <w:rPr>
                <w:rFonts w:ascii="Cambria" w:hAnsi="Cambria"/>
                <w:sz w:val="22"/>
                <w:szCs w:val="22"/>
              </w:rPr>
              <w:fldChar w:fldCharType="begin">
                <w:ffData>
                  <w:name w:val="Text20"/>
                  <w:enabled/>
                  <w:calcOnExit w:val="0"/>
                  <w:textInput/>
                </w:ffData>
              </w:fldChar>
            </w:r>
            <w:bookmarkStart w:id="22" w:name="Text20"/>
            <w:r w:rsidR="00FF769B" w:rsidRPr="00FF769B">
              <w:rPr>
                <w:rFonts w:ascii="Cambria" w:hAnsi="Cambria"/>
                <w:sz w:val="22"/>
                <w:szCs w:val="22"/>
              </w:rPr>
              <w:instrText xml:space="preserve"> FORMTEXT </w:instrText>
            </w:r>
            <w:r w:rsidRPr="00FF769B">
              <w:rPr>
                <w:rFonts w:ascii="Cambria" w:hAnsi="Cambria"/>
                <w:sz w:val="22"/>
                <w:szCs w:val="22"/>
              </w:rPr>
            </w:r>
            <w:r w:rsidRPr="00FF769B">
              <w:rPr>
                <w:rFonts w:ascii="Cambria" w:hAnsi="Cambria"/>
                <w:sz w:val="22"/>
                <w:szCs w:val="22"/>
              </w:rPr>
              <w:fldChar w:fldCharType="separate"/>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Pr="00FF769B">
              <w:rPr>
                <w:rFonts w:ascii="Cambria" w:hAnsi="Cambria"/>
                <w:sz w:val="22"/>
                <w:szCs w:val="22"/>
              </w:rPr>
              <w:fldChar w:fldCharType="end"/>
            </w:r>
            <w:bookmarkEnd w:id="22"/>
          </w:p>
        </w:tc>
      </w:tr>
      <w:tr w:rsidR="00BE0C65" w:rsidRPr="00DD34A5" w:rsidTr="00FF769B">
        <w:trPr>
          <w:trHeight w:val="523"/>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Status within the WECC path rating process</w:t>
            </w:r>
          </w:p>
        </w:tc>
        <w:tc>
          <w:tcPr>
            <w:tcW w:w="5049" w:type="dxa"/>
            <w:shd w:val="clear" w:color="auto" w:fill="auto"/>
          </w:tcPr>
          <w:p w:rsidR="00BE0C65" w:rsidRPr="00FF769B" w:rsidRDefault="00B07D55" w:rsidP="00FF769B">
            <w:pPr>
              <w:rPr>
                <w:rFonts w:ascii="Cambria" w:hAnsi="Cambria"/>
                <w:highlight w:val="yellow"/>
              </w:rPr>
            </w:pPr>
            <w:r w:rsidRPr="00FF769B">
              <w:rPr>
                <w:rFonts w:ascii="Cambria" w:hAnsi="Cambria"/>
                <w:sz w:val="22"/>
                <w:szCs w:val="22"/>
              </w:rPr>
              <w:fldChar w:fldCharType="begin">
                <w:ffData>
                  <w:name w:val="Text21"/>
                  <w:enabled/>
                  <w:calcOnExit w:val="0"/>
                  <w:textInput/>
                </w:ffData>
              </w:fldChar>
            </w:r>
            <w:bookmarkStart w:id="23" w:name="Text21"/>
            <w:r w:rsidR="00FF769B" w:rsidRPr="00FF769B">
              <w:rPr>
                <w:rFonts w:ascii="Cambria" w:hAnsi="Cambria"/>
                <w:sz w:val="22"/>
                <w:szCs w:val="22"/>
              </w:rPr>
              <w:instrText xml:space="preserve"> FORMTEXT </w:instrText>
            </w:r>
            <w:r w:rsidRPr="00FF769B">
              <w:rPr>
                <w:rFonts w:ascii="Cambria" w:hAnsi="Cambria"/>
                <w:sz w:val="22"/>
                <w:szCs w:val="22"/>
              </w:rPr>
            </w:r>
            <w:r w:rsidRPr="00FF769B">
              <w:rPr>
                <w:rFonts w:ascii="Cambria" w:hAnsi="Cambria"/>
                <w:sz w:val="22"/>
                <w:szCs w:val="22"/>
              </w:rPr>
              <w:fldChar w:fldCharType="separate"/>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00FF769B" w:rsidRPr="00FF769B">
              <w:rPr>
                <w:rFonts w:ascii="Cambria" w:hAnsi="Cambria"/>
                <w:noProof/>
                <w:sz w:val="22"/>
                <w:szCs w:val="22"/>
              </w:rPr>
              <w:t> </w:t>
            </w:r>
            <w:r w:rsidRPr="00FF769B">
              <w:rPr>
                <w:rFonts w:ascii="Cambria" w:hAnsi="Cambria"/>
                <w:sz w:val="22"/>
                <w:szCs w:val="22"/>
              </w:rPr>
              <w:fldChar w:fldCharType="end"/>
            </w:r>
            <w:bookmarkEnd w:id="23"/>
          </w:p>
        </w:tc>
      </w:tr>
      <w:tr w:rsidR="00BE0C65" w:rsidRPr="00DD34A5" w:rsidTr="002E7DAA">
        <w:trPr>
          <w:trHeight w:val="1594"/>
        </w:trPr>
        <w:tc>
          <w:tcPr>
            <w:tcW w:w="4038" w:type="dxa"/>
            <w:shd w:val="clear" w:color="auto" w:fill="auto"/>
            <w:vAlign w:val="center"/>
          </w:tcPr>
          <w:p w:rsidR="00BE0C65" w:rsidRPr="00DD34A5" w:rsidRDefault="00BE0C65" w:rsidP="00BE0C65">
            <w:pPr>
              <w:pStyle w:val="ListParagraph"/>
              <w:numPr>
                <w:ilvl w:val="0"/>
                <w:numId w:val="5"/>
              </w:numPr>
              <w:rPr>
                <w:rFonts w:ascii="Cambria" w:hAnsi="Cambria"/>
              </w:rPr>
            </w:pPr>
            <w:r w:rsidRPr="00DD34A5">
              <w:rPr>
                <w:rFonts w:ascii="Cambria" w:hAnsi="Cambria"/>
                <w:sz w:val="22"/>
                <w:szCs w:val="22"/>
              </w:rPr>
              <w:t xml:space="preserve">Change files to add the project to </w:t>
            </w:r>
            <w:r>
              <w:rPr>
                <w:rFonts w:ascii="Cambria" w:hAnsi="Cambria"/>
                <w:sz w:val="22"/>
                <w:szCs w:val="22"/>
              </w:rPr>
              <w:t>the WestConnect regional</w:t>
            </w:r>
            <w:r w:rsidRPr="00DD34A5">
              <w:rPr>
                <w:rFonts w:ascii="Cambria" w:hAnsi="Cambria"/>
                <w:sz w:val="22"/>
                <w:szCs w:val="22"/>
              </w:rPr>
              <w:t xml:space="preserve"> power flow model</w:t>
            </w:r>
            <w:r>
              <w:rPr>
                <w:rFonts w:ascii="Cambria" w:hAnsi="Cambria"/>
                <w:sz w:val="22"/>
                <w:szCs w:val="22"/>
              </w:rPr>
              <w:t xml:space="preserve"> (PSLF .epc file format is preferred)</w:t>
            </w:r>
          </w:p>
        </w:tc>
        <w:tc>
          <w:tcPr>
            <w:tcW w:w="5049" w:type="dxa"/>
            <w:shd w:val="clear" w:color="auto" w:fill="auto"/>
            <w:vAlign w:val="center"/>
          </w:tcPr>
          <w:p w:rsidR="00BE0C65"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BE0C6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BE0C65">
              <w:rPr>
                <w:rFonts w:ascii="Cambria" w:hAnsi="Cambria"/>
                <w:sz w:val="22"/>
                <w:szCs w:val="22"/>
              </w:rPr>
              <w:t>Provided as an attachment</w:t>
            </w:r>
          </w:p>
          <w:p w:rsidR="00BE0C65" w:rsidRPr="0095121D" w:rsidRDefault="00BE0C65" w:rsidP="002E7DAA">
            <w:pPr>
              <w:rPr>
                <w:rFonts w:ascii="Cambria" w:hAnsi="Cambria"/>
                <w:highlight w:val="yellow"/>
              </w:rPr>
            </w:pPr>
          </w:p>
        </w:tc>
      </w:tr>
      <w:tr w:rsidR="00BE0C65" w:rsidRPr="00DD34A5" w:rsidTr="002E7DAA">
        <w:trPr>
          <w:trHeight w:val="1594"/>
        </w:trPr>
        <w:tc>
          <w:tcPr>
            <w:tcW w:w="4038" w:type="dxa"/>
            <w:shd w:val="clear" w:color="auto" w:fill="auto"/>
            <w:vAlign w:val="center"/>
          </w:tcPr>
          <w:p w:rsidR="00BE0C65" w:rsidRPr="00DD34A5" w:rsidRDefault="00F01F5A" w:rsidP="00F01F5A">
            <w:pPr>
              <w:pStyle w:val="ListParagraph"/>
              <w:numPr>
                <w:ilvl w:val="0"/>
                <w:numId w:val="5"/>
              </w:numPr>
              <w:rPr>
                <w:rFonts w:ascii="Cambria" w:hAnsi="Cambria"/>
              </w:rPr>
            </w:pPr>
            <w:r>
              <w:rPr>
                <w:rFonts w:ascii="Cambria" w:hAnsi="Cambria"/>
                <w:sz w:val="22"/>
                <w:szCs w:val="22"/>
              </w:rPr>
              <w:t>S</w:t>
            </w:r>
            <w:r w:rsidR="00BE0C65">
              <w:rPr>
                <w:rFonts w:ascii="Cambria" w:hAnsi="Cambria"/>
                <w:sz w:val="22"/>
                <w:szCs w:val="22"/>
              </w:rPr>
              <w:t>ystem one-line diagram</w:t>
            </w:r>
          </w:p>
        </w:tc>
        <w:tc>
          <w:tcPr>
            <w:tcW w:w="5049" w:type="dxa"/>
            <w:shd w:val="clear" w:color="auto" w:fill="auto"/>
            <w:vAlign w:val="center"/>
          </w:tcPr>
          <w:p w:rsidR="00BE0C65"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BE0C6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BE0C65">
              <w:rPr>
                <w:rFonts w:ascii="Cambria" w:hAnsi="Cambria"/>
                <w:sz w:val="22"/>
                <w:szCs w:val="22"/>
              </w:rPr>
              <w:t>Provided as an attachment</w:t>
            </w:r>
          </w:p>
          <w:p w:rsidR="00BE0C65" w:rsidRPr="0095121D" w:rsidRDefault="00B07D55" w:rsidP="00F01F5A">
            <w:pPr>
              <w:rPr>
                <w:rFonts w:ascii="Cambria" w:hAnsi="Cambria"/>
                <w:highlight w:val="yellow"/>
              </w:rPr>
            </w:pPr>
            <w:r>
              <w:rPr>
                <w:rFonts w:ascii="Cambria" w:hAnsi="Cambria"/>
                <w:sz w:val="22"/>
                <w:szCs w:val="22"/>
              </w:rPr>
              <w:fldChar w:fldCharType="begin">
                <w:ffData>
                  <w:name w:val="Check1"/>
                  <w:enabled/>
                  <w:calcOnExit w:val="0"/>
                  <w:checkBox>
                    <w:sizeAuto/>
                    <w:default w:val="0"/>
                  </w:checkBox>
                </w:ffData>
              </w:fldChar>
            </w:r>
            <w:r w:rsidR="00BE0C65">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BE0C65" w:rsidRPr="00387ECD">
              <w:rPr>
                <w:rFonts w:ascii="Cambria" w:hAnsi="Cambria"/>
                <w:sz w:val="22"/>
                <w:szCs w:val="22"/>
              </w:rPr>
              <w:t>No</w:t>
            </w:r>
            <w:r w:rsidR="00BE0C65">
              <w:rPr>
                <w:rFonts w:ascii="Cambria" w:hAnsi="Cambria"/>
                <w:sz w:val="22"/>
                <w:szCs w:val="22"/>
              </w:rPr>
              <w:t>t available</w:t>
            </w:r>
          </w:p>
        </w:tc>
      </w:tr>
    </w:tbl>
    <w:p w:rsidR="00AB2567" w:rsidRDefault="00AB2567" w:rsidP="00AB2567"/>
    <w:p w:rsidR="00DC0B30" w:rsidRDefault="00DC0B30" w:rsidP="00AB2567"/>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4873"/>
      </w:tblGrid>
      <w:tr w:rsidR="00DC0B30" w:rsidRPr="0095121D" w:rsidTr="00DC0B30">
        <w:trPr>
          <w:trHeight w:val="361"/>
        </w:trPr>
        <w:tc>
          <w:tcPr>
            <w:tcW w:w="8941" w:type="dxa"/>
            <w:gridSpan w:val="2"/>
            <w:shd w:val="clear" w:color="auto" w:fill="99CCFF"/>
            <w:vAlign w:val="center"/>
          </w:tcPr>
          <w:p w:rsidR="00DC0B30" w:rsidRPr="00DC0B30" w:rsidRDefault="00DC0B30" w:rsidP="00DC0B30">
            <w:pPr>
              <w:pStyle w:val="ListParagraph"/>
              <w:numPr>
                <w:ilvl w:val="0"/>
                <w:numId w:val="7"/>
              </w:numPr>
              <w:rPr>
                <w:rFonts w:ascii="Cambria" w:hAnsi="Cambria"/>
                <w:u w:val="single"/>
              </w:rPr>
            </w:pPr>
            <w:r w:rsidRPr="00DC0B30">
              <w:rPr>
                <w:rFonts w:ascii="Cambria" w:hAnsi="Cambria" w:cs="TTE4985610t00"/>
                <w:b/>
                <w:sz w:val="22"/>
                <w:szCs w:val="22"/>
              </w:rPr>
              <w:lastRenderedPageBreak/>
              <w:t>Project Description &amp; Engineering and Modeling Data Required</w:t>
            </w:r>
            <w:r>
              <w:rPr>
                <w:rFonts w:ascii="Cambria" w:hAnsi="Cambria" w:cs="TTE4985610t00"/>
                <w:b/>
                <w:sz w:val="22"/>
                <w:szCs w:val="22"/>
              </w:rPr>
              <w:t xml:space="preserve"> - NTA</w:t>
            </w:r>
          </w:p>
        </w:tc>
      </w:tr>
      <w:tr w:rsidR="00DC0B30" w:rsidRPr="0095121D" w:rsidTr="002E7DAA">
        <w:trPr>
          <w:trHeight w:val="361"/>
        </w:trPr>
        <w:tc>
          <w:tcPr>
            <w:tcW w:w="8941" w:type="dxa"/>
            <w:gridSpan w:val="2"/>
            <w:shd w:val="clear" w:color="auto" w:fill="auto"/>
            <w:vAlign w:val="center"/>
          </w:tcPr>
          <w:p w:rsidR="00DC0B30" w:rsidRDefault="00DC0B30" w:rsidP="002E7DAA">
            <w:pPr>
              <w:jc w:val="center"/>
              <w:rPr>
                <w:rFonts w:ascii="Cambria" w:hAnsi="Cambria"/>
                <w:u w:val="single"/>
              </w:rPr>
            </w:pPr>
            <w:r w:rsidRPr="00DD34A5">
              <w:rPr>
                <w:rFonts w:ascii="Cambria" w:hAnsi="Cambria"/>
                <w:sz w:val="22"/>
                <w:szCs w:val="22"/>
                <w:u w:val="single"/>
              </w:rPr>
              <w:t>Non Transmission Alternatives</w:t>
            </w:r>
          </w:p>
          <w:p w:rsidR="00DC0B30" w:rsidRPr="00DD34A5" w:rsidRDefault="00DC0B30" w:rsidP="002E7DAA">
            <w:pPr>
              <w:rPr>
                <w:rFonts w:ascii="Cambria" w:hAnsi="Cambria"/>
              </w:rPr>
            </w:pPr>
            <w:r>
              <w:rPr>
                <w:rFonts w:ascii="Cambria" w:hAnsi="Cambria"/>
                <w:sz w:val="22"/>
                <w:szCs w:val="22"/>
              </w:rPr>
              <w:t>Please provide a detailed explanation of each of the project characteristics identified in this Section</w:t>
            </w:r>
            <w:r w:rsidR="00BA2E84">
              <w:rPr>
                <w:rFonts w:ascii="Cambria" w:hAnsi="Cambria"/>
                <w:sz w:val="22"/>
                <w:szCs w:val="22"/>
              </w:rPr>
              <w:t xml:space="preserve"> 4</w:t>
            </w:r>
            <w:r w:rsidRPr="00DD34A5">
              <w:rPr>
                <w:rFonts w:ascii="Cambria" w:hAnsi="Cambria"/>
                <w:sz w:val="22"/>
                <w:szCs w:val="22"/>
              </w:rPr>
              <w:t xml:space="preserve">. Attach </w:t>
            </w:r>
            <w:r>
              <w:rPr>
                <w:rFonts w:ascii="Cambria" w:hAnsi="Cambria"/>
                <w:sz w:val="22"/>
                <w:szCs w:val="22"/>
              </w:rPr>
              <w:t xml:space="preserve">supporting </w:t>
            </w:r>
            <w:r w:rsidRPr="00DD34A5">
              <w:rPr>
                <w:rFonts w:ascii="Cambria" w:hAnsi="Cambria"/>
                <w:sz w:val="22"/>
                <w:szCs w:val="22"/>
              </w:rPr>
              <w:t xml:space="preserve">documents, as necessary. </w:t>
            </w:r>
          </w:p>
          <w:p w:rsidR="00DC0B30" w:rsidRPr="001C3AF1" w:rsidRDefault="00DC0B30" w:rsidP="002E7DAA">
            <w:pPr>
              <w:jc w:val="center"/>
              <w:rPr>
                <w:rFonts w:ascii="Cambria" w:hAnsi="Cambria"/>
              </w:rPr>
            </w:pPr>
          </w:p>
          <w:p w:rsidR="00DC0B30" w:rsidRPr="001C3AF1" w:rsidRDefault="00DC0B30" w:rsidP="002E7DAA">
            <w:pPr>
              <w:rPr>
                <w:rFonts w:ascii="Cambria" w:hAnsi="Cambria"/>
              </w:rPr>
            </w:pPr>
            <w:r w:rsidRPr="001C3AF1">
              <w:rPr>
                <w:rFonts w:ascii="Cambria" w:hAnsi="Cambria"/>
                <w:sz w:val="22"/>
                <w:szCs w:val="22"/>
              </w:rPr>
              <w:t xml:space="preserve">Should the </w:t>
            </w:r>
            <w:r>
              <w:rPr>
                <w:rFonts w:ascii="Cambria" w:hAnsi="Cambria"/>
                <w:sz w:val="22"/>
                <w:szCs w:val="22"/>
              </w:rPr>
              <w:t>Project Sponsor</w:t>
            </w:r>
            <w:r w:rsidRPr="001C3AF1">
              <w:rPr>
                <w:rFonts w:ascii="Cambria" w:hAnsi="Cambria"/>
                <w:sz w:val="22"/>
                <w:szCs w:val="22"/>
              </w:rPr>
              <w:t xml:space="preserve"> believe certain information is not necessary, it shall identify the information it believes is not necessary and shall provide a justification for its conclusion that the information is not necessary. </w:t>
            </w:r>
          </w:p>
          <w:p w:rsidR="00DC0B30" w:rsidRPr="001C3AF1" w:rsidRDefault="00DC0B30" w:rsidP="002E7DAA">
            <w:pPr>
              <w:rPr>
                <w:rFonts w:ascii="Cambria" w:hAnsi="Cambria"/>
              </w:rPr>
            </w:pPr>
          </w:p>
          <w:p w:rsidR="00DC0B30" w:rsidRPr="001C3AF1" w:rsidRDefault="00DC0B30" w:rsidP="002E7DAA">
            <w:pPr>
              <w:rPr>
                <w:rFonts w:ascii="Cambria" w:hAnsi="Cambria"/>
                <w:sz w:val="20"/>
                <w:szCs w:val="20"/>
              </w:rPr>
            </w:pPr>
            <w:r w:rsidRPr="001C3AF1">
              <w:rPr>
                <w:rFonts w:ascii="Cambria" w:hAnsi="Cambria"/>
                <w:sz w:val="22"/>
                <w:szCs w:val="22"/>
              </w:rPr>
              <w:t>Although non-transmission alternative projects will be considered in the Regional Planning Process, they are not eligible for regional cost allocation</w:t>
            </w:r>
            <w:r w:rsidRPr="001C3AF1">
              <w:rPr>
                <w:rFonts w:ascii="Cambria" w:hAnsi="Cambria"/>
                <w:sz w:val="20"/>
                <w:szCs w:val="20"/>
              </w:rPr>
              <w:t>.</w:t>
            </w:r>
          </w:p>
          <w:p w:rsidR="00DC0B30" w:rsidRPr="0095121D" w:rsidRDefault="00DC0B30" w:rsidP="002E7DAA">
            <w:pPr>
              <w:rPr>
                <w:rFonts w:ascii="Cambria" w:hAnsi="Cambria"/>
                <w:highlight w:val="yellow"/>
              </w:rPr>
            </w:pPr>
          </w:p>
        </w:tc>
      </w:tr>
      <w:tr w:rsidR="00DC0B30" w:rsidRPr="00DD34A5" w:rsidTr="00D92306">
        <w:trPr>
          <w:trHeight w:val="312"/>
        </w:trPr>
        <w:tc>
          <w:tcPr>
            <w:tcW w:w="4068" w:type="dxa"/>
            <w:shd w:val="clear" w:color="auto" w:fill="auto"/>
            <w:vAlign w:val="center"/>
          </w:tcPr>
          <w:p w:rsidR="00DC0B30" w:rsidRPr="00BF6EFE" w:rsidRDefault="00DC0B30" w:rsidP="00DC0B30">
            <w:pPr>
              <w:pStyle w:val="ListParagraph"/>
              <w:numPr>
                <w:ilvl w:val="0"/>
                <w:numId w:val="6"/>
              </w:numPr>
              <w:rPr>
                <w:rFonts w:ascii="Cambria" w:hAnsi="Cambria"/>
              </w:rPr>
            </w:pPr>
            <w:r w:rsidRPr="00DD34A5">
              <w:rPr>
                <w:rFonts w:ascii="Cambria" w:hAnsi="Cambria"/>
                <w:sz w:val="22"/>
                <w:szCs w:val="22"/>
              </w:rPr>
              <w:t>Basic description of the project (</w:t>
            </w:r>
            <w:r>
              <w:rPr>
                <w:rFonts w:ascii="Cambria" w:hAnsi="Cambria"/>
                <w:sz w:val="22"/>
                <w:szCs w:val="22"/>
              </w:rPr>
              <w:t xml:space="preserve">e.g. </w:t>
            </w:r>
            <w:r w:rsidRPr="00DD34A5">
              <w:rPr>
                <w:rFonts w:ascii="Cambria" w:hAnsi="Cambria"/>
                <w:sz w:val="22"/>
                <w:szCs w:val="22"/>
              </w:rPr>
              <w:t>fuel, size, location, point of contact)</w:t>
            </w:r>
          </w:p>
        </w:tc>
        <w:tc>
          <w:tcPr>
            <w:tcW w:w="4873" w:type="dxa"/>
            <w:shd w:val="clear" w:color="auto" w:fill="auto"/>
          </w:tcPr>
          <w:p w:rsidR="00DC0B30" w:rsidRPr="00DD34A5" w:rsidRDefault="00B07D55" w:rsidP="00D92306">
            <w:pPr>
              <w:rPr>
                <w:rFonts w:ascii="Cambria" w:hAnsi="Cambria"/>
              </w:rPr>
            </w:pPr>
            <w:r>
              <w:rPr>
                <w:rFonts w:ascii="Cambria" w:hAnsi="Cambria"/>
                <w:sz w:val="22"/>
                <w:szCs w:val="22"/>
              </w:rPr>
              <w:fldChar w:fldCharType="begin">
                <w:ffData>
                  <w:name w:val="Text22"/>
                  <w:enabled/>
                  <w:calcOnExit w:val="0"/>
                  <w:textInput/>
                </w:ffData>
              </w:fldChar>
            </w:r>
            <w:bookmarkStart w:id="24" w:name="Text22"/>
            <w:r w:rsidR="00D92306">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Pr>
                <w:rFonts w:ascii="Cambria" w:hAnsi="Cambria"/>
                <w:sz w:val="22"/>
                <w:szCs w:val="22"/>
              </w:rPr>
              <w:fldChar w:fldCharType="end"/>
            </w:r>
            <w:bookmarkEnd w:id="24"/>
          </w:p>
        </w:tc>
      </w:tr>
      <w:tr w:rsidR="00DC0B30" w:rsidRPr="00DD34A5" w:rsidTr="00CA21C2">
        <w:trPr>
          <w:trHeight w:val="237"/>
        </w:trPr>
        <w:tc>
          <w:tcPr>
            <w:tcW w:w="4068" w:type="dxa"/>
            <w:tcBorders>
              <w:bottom w:val="single" w:sz="4" w:space="0" w:color="auto"/>
            </w:tcBorders>
            <w:shd w:val="clear" w:color="auto" w:fill="auto"/>
            <w:vAlign w:val="center"/>
          </w:tcPr>
          <w:p w:rsidR="00DC0B30" w:rsidRPr="00DD34A5" w:rsidRDefault="00DC0B30" w:rsidP="00CA21C2">
            <w:pPr>
              <w:pStyle w:val="ListParagraph"/>
              <w:numPr>
                <w:ilvl w:val="0"/>
                <w:numId w:val="6"/>
              </w:numPr>
              <w:rPr>
                <w:rFonts w:ascii="Cambria" w:hAnsi="Cambria"/>
              </w:rPr>
            </w:pPr>
            <w:r w:rsidRPr="00DD34A5">
              <w:rPr>
                <w:rFonts w:ascii="Cambria" w:hAnsi="Cambria"/>
                <w:sz w:val="22"/>
                <w:szCs w:val="22"/>
              </w:rPr>
              <w:t>Operational benefits</w:t>
            </w:r>
          </w:p>
        </w:tc>
        <w:tc>
          <w:tcPr>
            <w:tcW w:w="4873" w:type="dxa"/>
            <w:tcBorders>
              <w:bottom w:val="single" w:sz="4" w:space="0" w:color="auto"/>
            </w:tcBorders>
            <w:shd w:val="clear" w:color="auto" w:fill="auto"/>
            <w:vAlign w:val="center"/>
          </w:tcPr>
          <w:p w:rsidR="00DC0B30" w:rsidRPr="00DD34A5" w:rsidRDefault="00B07D55" w:rsidP="002E7DAA">
            <w:pPr>
              <w:rPr>
                <w:rFonts w:ascii="Cambria" w:hAnsi="Cambria"/>
              </w:rPr>
            </w:pPr>
            <w:r>
              <w:rPr>
                <w:rFonts w:ascii="Cambria" w:hAnsi="Cambria"/>
                <w:sz w:val="22"/>
                <w:szCs w:val="22"/>
              </w:rPr>
              <w:fldChar w:fldCharType="begin">
                <w:ffData>
                  <w:name w:val="Text23"/>
                  <w:enabled/>
                  <w:calcOnExit w:val="0"/>
                  <w:textInput/>
                </w:ffData>
              </w:fldChar>
            </w:r>
            <w:bookmarkStart w:id="25" w:name="Text23"/>
            <w:r w:rsidR="00D92306">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Pr>
                <w:rFonts w:ascii="Cambria" w:hAnsi="Cambria"/>
                <w:sz w:val="22"/>
                <w:szCs w:val="22"/>
              </w:rPr>
              <w:fldChar w:fldCharType="end"/>
            </w:r>
            <w:bookmarkEnd w:id="25"/>
          </w:p>
        </w:tc>
      </w:tr>
      <w:tr w:rsidR="00DC0B30" w:rsidRPr="00DD34A5" w:rsidTr="00CA21C2">
        <w:trPr>
          <w:trHeight w:val="230"/>
        </w:trPr>
        <w:tc>
          <w:tcPr>
            <w:tcW w:w="4068" w:type="dxa"/>
            <w:tcBorders>
              <w:bottom w:val="single" w:sz="4" w:space="0" w:color="auto"/>
            </w:tcBorders>
            <w:shd w:val="clear" w:color="auto" w:fill="auto"/>
            <w:vAlign w:val="center"/>
          </w:tcPr>
          <w:p w:rsidR="00DC0B30" w:rsidRPr="00DD34A5" w:rsidRDefault="00DC0B30" w:rsidP="00CA21C2">
            <w:pPr>
              <w:pStyle w:val="ListParagraph"/>
              <w:numPr>
                <w:ilvl w:val="0"/>
                <w:numId w:val="6"/>
              </w:numPr>
              <w:rPr>
                <w:rFonts w:ascii="Cambria" w:hAnsi="Cambria"/>
                <w:u w:val="single"/>
              </w:rPr>
            </w:pPr>
            <w:r w:rsidRPr="00DD34A5">
              <w:rPr>
                <w:rFonts w:ascii="Cambria" w:hAnsi="Cambria"/>
                <w:sz w:val="22"/>
                <w:szCs w:val="22"/>
              </w:rPr>
              <w:t>Load offset, if applicable</w:t>
            </w:r>
          </w:p>
        </w:tc>
        <w:tc>
          <w:tcPr>
            <w:tcW w:w="4873" w:type="dxa"/>
            <w:tcBorders>
              <w:bottom w:val="single" w:sz="4" w:space="0" w:color="auto"/>
            </w:tcBorders>
            <w:shd w:val="clear" w:color="auto" w:fill="auto"/>
            <w:vAlign w:val="center"/>
          </w:tcPr>
          <w:p w:rsidR="00DC0B30" w:rsidRPr="00DD34A5" w:rsidRDefault="00B07D55" w:rsidP="002E7DAA">
            <w:pPr>
              <w:rPr>
                <w:rFonts w:ascii="Cambria" w:hAnsi="Cambria"/>
              </w:rPr>
            </w:pPr>
            <w:r>
              <w:rPr>
                <w:rFonts w:ascii="Cambria" w:hAnsi="Cambria"/>
                <w:sz w:val="22"/>
                <w:szCs w:val="22"/>
              </w:rPr>
              <w:fldChar w:fldCharType="begin">
                <w:ffData>
                  <w:name w:val="Text24"/>
                  <w:enabled/>
                  <w:calcOnExit w:val="0"/>
                  <w:textInput/>
                </w:ffData>
              </w:fldChar>
            </w:r>
            <w:bookmarkStart w:id="26" w:name="Text24"/>
            <w:r w:rsidR="00D92306">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Pr>
                <w:rFonts w:ascii="Cambria" w:hAnsi="Cambria"/>
                <w:sz w:val="22"/>
                <w:szCs w:val="22"/>
              </w:rPr>
              <w:fldChar w:fldCharType="end"/>
            </w:r>
            <w:bookmarkEnd w:id="26"/>
          </w:p>
        </w:tc>
      </w:tr>
      <w:tr w:rsidR="00DC0B30" w:rsidRPr="00DD34A5" w:rsidTr="00D92306">
        <w:trPr>
          <w:trHeight w:val="288"/>
        </w:trPr>
        <w:tc>
          <w:tcPr>
            <w:tcW w:w="4068" w:type="dxa"/>
            <w:tcBorders>
              <w:bottom w:val="single" w:sz="4" w:space="0" w:color="auto"/>
            </w:tcBorders>
            <w:shd w:val="clear" w:color="auto" w:fill="auto"/>
            <w:vAlign w:val="center"/>
          </w:tcPr>
          <w:p w:rsidR="00DC0B30" w:rsidRPr="00DD34A5" w:rsidRDefault="00DC0B30" w:rsidP="00CA21C2">
            <w:pPr>
              <w:pStyle w:val="ListParagraph"/>
              <w:numPr>
                <w:ilvl w:val="0"/>
                <w:numId w:val="6"/>
              </w:numPr>
              <w:rPr>
                <w:rFonts w:ascii="Cambria" w:hAnsi="Cambria"/>
                <w:u w:val="single"/>
              </w:rPr>
            </w:pPr>
            <w:r w:rsidRPr="00DD34A5">
              <w:rPr>
                <w:rFonts w:ascii="Cambria" w:hAnsi="Cambria"/>
                <w:sz w:val="22"/>
                <w:szCs w:val="22"/>
              </w:rPr>
              <w:t>Description of the issue sought to be resolved by the generating facility or non- transmission alternative, including reference to any results of prior technical studies</w:t>
            </w:r>
          </w:p>
        </w:tc>
        <w:tc>
          <w:tcPr>
            <w:tcW w:w="4873" w:type="dxa"/>
            <w:tcBorders>
              <w:bottom w:val="single" w:sz="4" w:space="0" w:color="auto"/>
            </w:tcBorders>
            <w:shd w:val="clear" w:color="auto" w:fill="auto"/>
          </w:tcPr>
          <w:p w:rsidR="00DC0B30" w:rsidRPr="00DD34A5" w:rsidRDefault="00B07D55" w:rsidP="00D92306">
            <w:pPr>
              <w:rPr>
                <w:rFonts w:ascii="Cambria" w:hAnsi="Cambria"/>
              </w:rPr>
            </w:pPr>
            <w:r>
              <w:rPr>
                <w:rFonts w:ascii="Cambria" w:hAnsi="Cambria"/>
                <w:sz w:val="22"/>
                <w:szCs w:val="22"/>
              </w:rPr>
              <w:fldChar w:fldCharType="begin">
                <w:ffData>
                  <w:name w:val="Text25"/>
                  <w:enabled/>
                  <w:calcOnExit w:val="0"/>
                  <w:textInput/>
                </w:ffData>
              </w:fldChar>
            </w:r>
            <w:r w:rsidR="00D92306">
              <w:rPr>
                <w:rFonts w:ascii="Cambria" w:hAnsi="Cambria"/>
                <w:sz w:val="22"/>
                <w:szCs w:val="22"/>
              </w:rPr>
              <w:instrText xml:space="preserve"> </w:instrText>
            </w:r>
            <w:bookmarkStart w:id="27" w:name="Text25"/>
            <w:r w:rsidR="00D92306">
              <w:rPr>
                <w:rFonts w:ascii="Cambria" w:hAnsi="Cambria"/>
                <w:sz w:val="22"/>
                <w:szCs w:val="22"/>
              </w:rPr>
              <w:instrText xml:space="preserve">FORMTEXT </w:instrText>
            </w:r>
            <w:r>
              <w:rPr>
                <w:rFonts w:ascii="Cambria" w:hAnsi="Cambria"/>
                <w:sz w:val="22"/>
                <w:szCs w:val="22"/>
              </w:rPr>
            </w:r>
            <w:r>
              <w:rPr>
                <w:rFonts w:ascii="Cambria" w:hAnsi="Cambria"/>
                <w:sz w:val="22"/>
                <w:szCs w:val="22"/>
              </w:rPr>
              <w:fldChar w:fldCharType="separate"/>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sidR="00D92306">
              <w:rPr>
                <w:rFonts w:ascii="Cambria" w:hAnsi="Cambria"/>
                <w:noProof/>
                <w:sz w:val="22"/>
                <w:szCs w:val="22"/>
              </w:rPr>
              <w:t> </w:t>
            </w:r>
            <w:r>
              <w:rPr>
                <w:rFonts w:ascii="Cambria" w:hAnsi="Cambria"/>
                <w:sz w:val="22"/>
                <w:szCs w:val="22"/>
              </w:rPr>
              <w:fldChar w:fldCharType="end"/>
            </w:r>
            <w:bookmarkEnd w:id="27"/>
          </w:p>
        </w:tc>
      </w:tr>
      <w:tr w:rsidR="00DC0B30" w:rsidRPr="00DD34A5" w:rsidTr="00CA21C2">
        <w:trPr>
          <w:trHeight w:val="474"/>
        </w:trPr>
        <w:tc>
          <w:tcPr>
            <w:tcW w:w="4068" w:type="dxa"/>
            <w:shd w:val="clear" w:color="auto" w:fill="auto"/>
            <w:vAlign w:val="center"/>
          </w:tcPr>
          <w:p w:rsidR="00DC0B30" w:rsidRPr="004671D8" w:rsidRDefault="00DC0B30" w:rsidP="00D92306">
            <w:pPr>
              <w:pStyle w:val="ListParagraph"/>
              <w:numPr>
                <w:ilvl w:val="0"/>
                <w:numId w:val="6"/>
              </w:numPr>
              <w:rPr>
                <w:rFonts w:ascii="Cambria" w:hAnsi="Cambria"/>
              </w:rPr>
            </w:pPr>
            <w:r w:rsidRPr="00DD34A5">
              <w:rPr>
                <w:rFonts w:ascii="Cambria" w:hAnsi="Cambria"/>
                <w:sz w:val="22"/>
                <w:szCs w:val="22"/>
              </w:rPr>
              <w:t>Network model of the project</w:t>
            </w:r>
            <w:r>
              <w:rPr>
                <w:rFonts w:ascii="Cambria" w:hAnsi="Cambria"/>
                <w:sz w:val="22"/>
                <w:szCs w:val="22"/>
              </w:rPr>
              <w:t>, and associated system one-line diagram</w:t>
            </w:r>
          </w:p>
        </w:tc>
        <w:tc>
          <w:tcPr>
            <w:tcW w:w="4873" w:type="dxa"/>
            <w:shd w:val="clear" w:color="auto" w:fill="auto"/>
            <w:vAlign w:val="center"/>
          </w:tcPr>
          <w:p w:rsidR="00DC0B30" w:rsidRDefault="00DC0B30" w:rsidP="002E7DAA">
            <w:pPr>
              <w:spacing w:line="276" w:lineRule="auto"/>
              <w:rPr>
                <w:rFonts w:ascii="Cambria" w:hAnsi="Cambria"/>
              </w:rPr>
            </w:pPr>
          </w:p>
          <w:p w:rsidR="00DC0B30"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Pr>
                <w:rFonts w:ascii="Cambria" w:hAnsi="Cambria"/>
                <w:sz w:val="22"/>
                <w:szCs w:val="22"/>
              </w:rPr>
              <w:t>Provided as an attachment</w:t>
            </w:r>
          </w:p>
          <w:p w:rsidR="00DC0B30" w:rsidRDefault="00B07D55" w:rsidP="002E7DAA">
            <w:pPr>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sidRPr="00387ECD">
              <w:rPr>
                <w:rFonts w:ascii="Cambria" w:hAnsi="Cambria"/>
                <w:sz w:val="22"/>
                <w:szCs w:val="22"/>
              </w:rPr>
              <w:t>No</w:t>
            </w:r>
            <w:r w:rsidR="00DC0B30">
              <w:rPr>
                <w:rFonts w:ascii="Cambria" w:hAnsi="Cambria"/>
                <w:sz w:val="22"/>
                <w:szCs w:val="22"/>
              </w:rPr>
              <w:t>t available</w:t>
            </w:r>
          </w:p>
          <w:p w:rsidR="00DC0B30" w:rsidRPr="00DD34A5" w:rsidRDefault="00DC0B30" w:rsidP="002E7DAA">
            <w:pPr>
              <w:rPr>
                <w:rFonts w:ascii="Cambria" w:hAnsi="Cambria"/>
              </w:rPr>
            </w:pPr>
          </w:p>
        </w:tc>
      </w:tr>
      <w:tr w:rsidR="00DC0B30" w:rsidRPr="00DD34A5" w:rsidTr="00CA21C2">
        <w:trPr>
          <w:trHeight w:val="474"/>
        </w:trPr>
        <w:tc>
          <w:tcPr>
            <w:tcW w:w="4068" w:type="dxa"/>
            <w:shd w:val="clear" w:color="auto" w:fill="auto"/>
            <w:vAlign w:val="center"/>
          </w:tcPr>
          <w:p w:rsidR="00DC0B30" w:rsidRPr="00DD34A5" w:rsidRDefault="00DC0B30" w:rsidP="00DC0B30">
            <w:pPr>
              <w:pStyle w:val="ListParagraph"/>
              <w:numPr>
                <w:ilvl w:val="0"/>
                <w:numId w:val="6"/>
              </w:numPr>
              <w:rPr>
                <w:rFonts w:ascii="Cambria" w:hAnsi="Cambria"/>
              </w:rPr>
            </w:pPr>
            <w:r w:rsidRPr="001B5542">
              <w:rPr>
                <w:rFonts w:ascii="Cambria" w:hAnsi="Cambria"/>
                <w:sz w:val="22"/>
                <w:szCs w:val="22"/>
              </w:rPr>
              <w:t>Short-circuit data</w:t>
            </w:r>
          </w:p>
        </w:tc>
        <w:tc>
          <w:tcPr>
            <w:tcW w:w="4873" w:type="dxa"/>
            <w:shd w:val="clear" w:color="auto" w:fill="auto"/>
            <w:vAlign w:val="center"/>
          </w:tcPr>
          <w:p w:rsidR="00DC0B30" w:rsidRDefault="00DC0B30" w:rsidP="002E7DAA">
            <w:pPr>
              <w:spacing w:line="276" w:lineRule="auto"/>
              <w:rPr>
                <w:rFonts w:ascii="Cambria" w:hAnsi="Cambria"/>
              </w:rPr>
            </w:pPr>
          </w:p>
          <w:p w:rsidR="00DC0B30"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Pr>
                <w:rFonts w:ascii="Cambria" w:hAnsi="Cambria"/>
                <w:sz w:val="22"/>
                <w:szCs w:val="22"/>
              </w:rPr>
              <w:t>Provided as an attachment</w:t>
            </w:r>
          </w:p>
          <w:p w:rsidR="00DC0B30" w:rsidRDefault="00B07D55" w:rsidP="002E7DAA">
            <w:pPr>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sidRPr="00387ECD">
              <w:rPr>
                <w:rFonts w:ascii="Cambria" w:hAnsi="Cambria"/>
                <w:sz w:val="22"/>
                <w:szCs w:val="22"/>
              </w:rPr>
              <w:t>No</w:t>
            </w:r>
            <w:r w:rsidR="00DC0B30">
              <w:rPr>
                <w:rFonts w:ascii="Cambria" w:hAnsi="Cambria"/>
                <w:sz w:val="22"/>
                <w:szCs w:val="22"/>
              </w:rPr>
              <w:t>t available</w:t>
            </w:r>
          </w:p>
          <w:p w:rsidR="00DC0B30" w:rsidRPr="00DD34A5" w:rsidRDefault="00DC0B30" w:rsidP="002E7DAA">
            <w:pPr>
              <w:rPr>
                <w:rFonts w:ascii="Cambria" w:hAnsi="Cambria"/>
              </w:rPr>
            </w:pPr>
          </w:p>
        </w:tc>
      </w:tr>
      <w:tr w:rsidR="00DC0B30" w:rsidRPr="00DD34A5" w:rsidTr="00CA21C2">
        <w:trPr>
          <w:trHeight w:val="474"/>
        </w:trPr>
        <w:tc>
          <w:tcPr>
            <w:tcW w:w="4068" w:type="dxa"/>
            <w:shd w:val="clear" w:color="auto" w:fill="auto"/>
            <w:vAlign w:val="center"/>
          </w:tcPr>
          <w:p w:rsidR="00DC0B30" w:rsidRPr="00DD34A5" w:rsidRDefault="00DC0B30" w:rsidP="00DC0B30">
            <w:pPr>
              <w:pStyle w:val="ListParagraph"/>
              <w:numPr>
                <w:ilvl w:val="0"/>
                <w:numId w:val="6"/>
              </w:numPr>
              <w:rPr>
                <w:rFonts w:ascii="Cambria" w:hAnsi="Cambria"/>
              </w:rPr>
            </w:pPr>
            <w:r w:rsidRPr="00DD34A5">
              <w:rPr>
                <w:rFonts w:ascii="Cambria" w:hAnsi="Cambria"/>
                <w:sz w:val="22"/>
                <w:szCs w:val="22"/>
              </w:rPr>
              <w:t>Protection data</w:t>
            </w:r>
          </w:p>
        </w:tc>
        <w:tc>
          <w:tcPr>
            <w:tcW w:w="4873" w:type="dxa"/>
            <w:shd w:val="clear" w:color="auto" w:fill="auto"/>
            <w:vAlign w:val="center"/>
          </w:tcPr>
          <w:p w:rsidR="00DC0B30" w:rsidRDefault="00DC0B30" w:rsidP="002E7DAA">
            <w:pPr>
              <w:spacing w:line="276" w:lineRule="auto"/>
              <w:rPr>
                <w:rFonts w:ascii="Cambria" w:hAnsi="Cambria"/>
              </w:rPr>
            </w:pPr>
          </w:p>
          <w:p w:rsidR="00DC0B30"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Pr>
                <w:rFonts w:ascii="Cambria" w:hAnsi="Cambria"/>
                <w:sz w:val="22"/>
                <w:szCs w:val="22"/>
              </w:rPr>
              <w:t>Provided as an attachment</w:t>
            </w:r>
          </w:p>
          <w:p w:rsidR="00DC0B30" w:rsidRDefault="00B07D55" w:rsidP="002E7DAA">
            <w:pPr>
              <w:rPr>
                <w:rFonts w:ascii="Cambria" w:hAnsi="Cambria"/>
              </w:rPr>
            </w:pPr>
            <w:r>
              <w:rPr>
                <w:rFonts w:ascii="Cambria" w:hAnsi="Cambria"/>
                <w:sz w:val="22"/>
                <w:szCs w:val="22"/>
              </w:rPr>
              <w:fldChar w:fldCharType="begin">
                <w:ffData>
                  <w:name w:val="Check1"/>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sidRPr="00387ECD">
              <w:rPr>
                <w:rFonts w:ascii="Cambria" w:hAnsi="Cambria"/>
                <w:sz w:val="22"/>
                <w:szCs w:val="22"/>
              </w:rPr>
              <w:t>No</w:t>
            </w:r>
            <w:r w:rsidR="00DC0B30">
              <w:rPr>
                <w:rFonts w:ascii="Cambria" w:hAnsi="Cambria"/>
                <w:sz w:val="22"/>
                <w:szCs w:val="22"/>
              </w:rPr>
              <w:t>t available</w:t>
            </w:r>
          </w:p>
          <w:p w:rsidR="00DC0B30" w:rsidRPr="00DD34A5" w:rsidRDefault="00DC0B30" w:rsidP="002E7DAA">
            <w:pPr>
              <w:rPr>
                <w:rFonts w:ascii="Cambria" w:hAnsi="Cambria"/>
              </w:rPr>
            </w:pPr>
          </w:p>
        </w:tc>
      </w:tr>
      <w:tr w:rsidR="00DC0B30" w:rsidRPr="00DD34A5" w:rsidTr="00CA21C2">
        <w:trPr>
          <w:trHeight w:val="160"/>
        </w:trPr>
        <w:tc>
          <w:tcPr>
            <w:tcW w:w="4068" w:type="dxa"/>
            <w:shd w:val="clear" w:color="auto" w:fill="auto"/>
            <w:vAlign w:val="center"/>
          </w:tcPr>
          <w:p w:rsidR="00DC0B30" w:rsidRPr="00B74CA1" w:rsidRDefault="00DC0B30" w:rsidP="00DC0B30">
            <w:pPr>
              <w:pStyle w:val="ListParagraph"/>
              <w:numPr>
                <w:ilvl w:val="0"/>
                <w:numId w:val="6"/>
              </w:numPr>
              <w:rPr>
                <w:rFonts w:ascii="Cambria" w:hAnsi="Cambria"/>
              </w:rPr>
            </w:pPr>
            <w:r w:rsidRPr="00DD34A5">
              <w:rPr>
                <w:rFonts w:ascii="Cambria" w:hAnsi="Cambria"/>
                <w:sz w:val="22"/>
                <w:szCs w:val="22"/>
              </w:rPr>
              <w:t>Other technical data that might be needed for resources</w:t>
            </w:r>
          </w:p>
        </w:tc>
        <w:tc>
          <w:tcPr>
            <w:tcW w:w="4873" w:type="dxa"/>
            <w:shd w:val="clear" w:color="auto" w:fill="auto"/>
            <w:vAlign w:val="center"/>
          </w:tcPr>
          <w:p w:rsidR="00DC0B30" w:rsidRDefault="00DC0B30" w:rsidP="002E7DAA">
            <w:pPr>
              <w:spacing w:line="276" w:lineRule="auto"/>
              <w:rPr>
                <w:rFonts w:ascii="Cambria" w:hAnsi="Cambria"/>
              </w:rPr>
            </w:pPr>
          </w:p>
          <w:p w:rsidR="00DC0B30" w:rsidRPr="00387ECD"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Pr>
                <w:rFonts w:ascii="Cambria" w:hAnsi="Cambria"/>
                <w:sz w:val="22"/>
                <w:szCs w:val="22"/>
              </w:rPr>
              <w:t>Provided as an attachment</w:t>
            </w:r>
          </w:p>
          <w:p w:rsidR="00DC0B30" w:rsidRDefault="00DC0B30" w:rsidP="002E7DAA">
            <w:pPr>
              <w:rPr>
                <w:rFonts w:ascii="Cambria" w:hAnsi="Cambria"/>
              </w:rPr>
            </w:pPr>
          </w:p>
          <w:p w:rsidR="00DC0B30" w:rsidRPr="00DD34A5" w:rsidRDefault="00DC0B30" w:rsidP="002E7DAA">
            <w:pPr>
              <w:rPr>
                <w:rFonts w:ascii="Cambria" w:hAnsi="Cambria"/>
              </w:rPr>
            </w:pPr>
          </w:p>
        </w:tc>
      </w:tr>
      <w:tr w:rsidR="00DC0B30" w:rsidRPr="00DD34A5" w:rsidTr="00CA21C2">
        <w:trPr>
          <w:trHeight w:val="788"/>
        </w:trPr>
        <w:tc>
          <w:tcPr>
            <w:tcW w:w="4068" w:type="dxa"/>
            <w:shd w:val="clear" w:color="auto" w:fill="auto"/>
            <w:vAlign w:val="center"/>
          </w:tcPr>
          <w:p w:rsidR="00DC0B30" w:rsidRPr="00792959" w:rsidRDefault="00DC0B30" w:rsidP="00DC0B30">
            <w:pPr>
              <w:pStyle w:val="ListParagraph"/>
              <w:numPr>
                <w:ilvl w:val="0"/>
                <w:numId w:val="6"/>
              </w:numPr>
              <w:rPr>
                <w:rFonts w:ascii="Cambria" w:hAnsi="Cambria"/>
              </w:rPr>
            </w:pPr>
            <w:r w:rsidRPr="00DD34A5">
              <w:rPr>
                <w:rFonts w:ascii="Cambria" w:hAnsi="Cambria"/>
                <w:sz w:val="22"/>
                <w:szCs w:val="22"/>
              </w:rPr>
              <w:lastRenderedPageBreak/>
              <w:t>Additional miscellaneous data (e.g., change files if available)</w:t>
            </w:r>
          </w:p>
        </w:tc>
        <w:tc>
          <w:tcPr>
            <w:tcW w:w="4873" w:type="dxa"/>
            <w:shd w:val="clear" w:color="auto" w:fill="auto"/>
            <w:vAlign w:val="center"/>
          </w:tcPr>
          <w:p w:rsidR="00DC0B30" w:rsidRPr="00DD34A5" w:rsidRDefault="00B07D55" w:rsidP="002E7DAA">
            <w:pPr>
              <w:spacing w:after="200" w:line="276" w:lineRule="auto"/>
              <w:rPr>
                <w:rFonts w:ascii="Cambria" w:hAnsi="Cambria"/>
              </w:rPr>
            </w:pPr>
            <w:r>
              <w:rPr>
                <w:rFonts w:ascii="Cambria" w:hAnsi="Cambria"/>
                <w:sz w:val="22"/>
                <w:szCs w:val="22"/>
              </w:rPr>
              <w:fldChar w:fldCharType="begin">
                <w:ffData>
                  <w:name w:val="Check2"/>
                  <w:enabled/>
                  <w:calcOnExit w:val="0"/>
                  <w:checkBox>
                    <w:sizeAuto/>
                    <w:default w:val="0"/>
                  </w:checkBox>
                </w:ffData>
              </w:fldChar>
            </w:r>
            <w:r w:rsidR="00DC0B30">
              <w:rPr>
                <w:rFonts w:ascii="Cambria" w:hAnsi="Cambria"/>
                <w:sz w:val="22"/>
                <w:szCs w:val="22"/>
              </w:rPr>
              <w:instrText xml:space="preserve"> FORMCHECKBOX </w:instrText>
            </w:r>
            <w:r>
              <w:rPr>
                <w:rFonts w:ascii="Cambria" w:hAnsi="Cambria"/>
                <w:sz w:val="22"/>
                <w:szCs w:val="22"/>
              </w:rPr>
            </w:r>
            <w:r>
              <w:rPr>
                <w:rFonts w:ascii="Cambria" w:hAnsi="Cambria"/>
                <w:sz w:val="22"/>
                <w:szCs w:val="22"/>
              </w:rPr>
              <w:fldChar w:fldCharType="separate"/>
            </w:r>
            <w:r>
              <w:rPr>
                <w:rFonts w:ascii="Cambria" w:hAnsi="Cambria"/>
                <w:sz w:val="22"/>
                <w:szCs w:val="22"/>
              </w:rPr>
              <w:fldChar w:fldCharType="end"/>
            </w:r>
            <w:r w:rsidR="00DC0B30">
              <w:rPr>
                <w:rFonts w:ascii="Cambria" w:hAnsi="Cambria"/>
                <w:sz w:val="22"/>
                <w:szCs w:val="22"/>
              </w:rPr>
              <w:t>Provided as an attachment</w:t>
            </w:r>
          </w:p>
        </w:tc>
      </w:tr>
    </w:tbl>
    <w:p w:rsidR="00AB2567" w:rsidRDefault="00AB2567" w:rsidP="00AB2567"/>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4885"/>
      </w:tblGrid>
      <w:tr w:rsidR="008D2BB7" w:rsidRPr="00DD34A5" w:rsidTr="002E7DAA">
        <w:trPr>
          <w:trHeight w:val="143"/>
        </w:trPr>
        <w:tc>
          <w:tcPr>
            <w:tcW w:w="8953" w:type="dxa"/>
            <w:gridSpan w:val="2"/>
            <w:shd w:val="clear" w:color="auto" w:fill="99CCFF"/>
          </w:tcPr>
          <w:p w:rsidR="008D2BB7" w:rsidRPr="00DD34A5" w:rsidRDefault="008D2BB7" w:rsidP="008D2BB7">
            <w:pPr>
              <w:pStyle w:val="Default"/>
              <w:widowControl w:val="0"/>
              <w:numPr>
                <w:ilvl w:val="0"/>
                <w:numId w:val="2"/>
              </w:numPr>
              <w:rPr>
                <w:rFonts w:cs="TTE4EDEB90t00"/>
                <w:b/>
                <w:color w:val="C00000"/>
                <w:sz w:val="22"/>
                <w:szCs w:val="22"/>
              </w:rPr>
            </w:pPr>
            <w:r w:rsidRPr="00DD34A5">
              <w:rPr>
                <w:b/>
                <w:sz w:val="22"/>
                <w:szCs w:val="22"/>
              </w:rPr>
              <w:t>Proposed Project Schedule</w:t>
            </w:r>
          </w:p>
        </w:tc>
      </w:tr>
      <w:tr w:rsidR="008D2BB7" w:rsidRPr="00DD34A5" w:rsidTr="002E7DAA">
        <w:trPr>
          <w:trHeight w:val="947"/>
        </w:trPr>
        <w:tc>
          <w:tcPr>
            <w:tcW w:w="4068" w:type="dxa"/>
            <w:tcBorders>
              <w:bottom w:val="single" w:sz="4" w:space="0" w:color="auto"/>
            </w:tcBorders>
            <w:shd w:val="clear" w:color="auto" w:fill="auto"/>
          </w:tcPr>
          <w:p w:rsidR="008D2BB7" w:rsidRPr="00DD34A5" w:rsidRDefault="008D2BB7" w:rsidP="002E7DAA">
            <w:pPr>
              <w:pStyle w:val="ListParagraph"/>
              <w:ind w:left="360"/>
              <w:rPr>
                <w:rFonts w:ascii="Cambria" w:hAnsi="Cambria"/>
              </w:rPr>
            </w:pPr>
          </w:p>
          <w:p w:rsidR="008D2BB7" w:rsidRPr="00DD34A5" w:rsidRDefault="008D2BB7" w:rsidP="008D2BB7">
            <w:pPr>
              <w:pStyle w:val="ListParagraph"/>
              <w:numPr>
                <w:ilvl w:val="0"/>
                <w:numId w:val="8"/>
              </w:numPr>
              <w:rPr>
                <w:rFonts w:ascii="Cambria" w:hAnsi="Cambria"/>
              </w:rPr>
            </w:pPr>
            <w:r>
              <w:rPr>
                <w:rFonts w:ascii="Cambria" w:hAnsi="Cambria"/>
                <w:sz w:val="22"/>
                <w:szCs w:val="22"/>
              </w:rPr>
              <w:t>P</w:t>
            </w:r>
            <w:r w:rsidRPr="00DD34A5">
              <w:rPr>
                <w:rFonts w:ascii="Cambria" w:hAnsi="Cambria"/>
                <w:sz w:val="22"/>
                <w:szCs w:val="22"/>
              </w:rPr>
              <w:t>roject in-service date</w:t>
            </w:r>
          </w:p>
          <w:p w:rsidR="008D2BB7" w:rsidRPr="00DD34A5" w:rsidRDefault="008D2BB7" w:rsidP="002E7DAA">
            <w:pPr>
              <w:pStyle w:val="ListParagraph"/>
              <w:ind w:left="360"/>
              <w:rPr>
                <w:rFonts w:ascii="Cambria" w:hAnsi="Cambria"/>
              </w:rPr>
            </w:pPr>
          </w:p>
          <w:p w:rsidR="008D2BB7" w:rsidRPr="00DD34A5" w:rsidRDefault="008D2BB7" w:rsidP="008D2BB7">
            <w:pPr>
              <w:pStyle w:val="ListParagraph"/>
              <w:numPr>
                <w:ilvl w:val="0"/>
                <w:numId w:val="8"/>
              </w:numPr>
              <w:rPr>
                <w:rFonts w:ascii="Cambria" w:hAnsi="Cambria"/>
              </w:rPr>
            </w:pPr>
            <w:r w:rsidRPr="00DD34A5">
              <w:rPr>
                <w:rFonts w:ascii="Cambria" w:hAnsi="Cambria"/>
                <w:sz w:val="22"/>
                <w:szCs w:val="22"/>
              </w:rPr>
              <w:t>Estimated Project Cost</w:t>
            </w:r>
            <w:r>
              <w:rPr>
                <w:rFonts w:ascii="Cambria" w:hAnsi="Cambria"/>
                <w:sz w:val="22"/>
                <w:szCs w:val="22"/>
              </w:rPr>
              <w:t xml:space="preserve"> (expressed in current year’s dollars)</w:t>
            </w:r>
            <w:r w:rsidRPr="00DD34A5">
              <w:rPr>
                <w:rFonts w:ascii="Cambria" w:hAnsi="Cambria"/>
                <w:sz w:val="22"/>
                <w:szCs w:val="22"/>
              </w:rPr>
              <w:t xml:space="preserve"> and description of basis for that cost.</w:t>
            </w:r>
          </w:p>
          <w:p w:rsidR="008D2BB7" w:rsidRPr="00DD34A5" w:rsidRDefault="008D2BB7" w:rsidP="002E7DAA">
            <w:pPr>
              <w:pStyle w:val="ListParagraph"/>
              <w:ind w:left="360"/>
              <w:rPr>
                <w:rFonts w:ascii="Cambria" w:hAnsi="Cambria"/>
              </w:rPr>
            </w:pPr>
          </w:p>
          <w:p w:rsidR="008D2BB7" w:rsidRDefault="008D2BB7" w:rsidP="008D2BB7">
            <w:pPr>
              <w:pStyle w:val="ListParagraph"/>
              <w:numPr>
                <w:ilvl w:val="0"/>
                <w:numId w:val="8"/>
              </w:numPr>
              <w:rPr>
                <w:rFonts w:ascii="Cambria" w:hAnsi="Cambria"/>
              </w:rPr>
            </w:pPr>
            <w:r w:rsidRPr="00DD34A5">
              <w:rPr>
                <w:rFonts w:ascii="Cambria" w:hAnsi="Cambria"/>
                <w:sz w:val="22"/>
                <w:szCs w:val="22"/>
              </w:rPr>
              <w:t>Description of plan for post-construction maintenance and operation of the proposed line</w:t>
            </w:r>
          </w:p>
          <w:p w:rsidR="008D2BB7" w:rsidRDefault="008D2BB7" w:rsidP="002E7DAA">
            <w:pPr>
              <w:pStyle w:val="ListParagraph"/>
              <w:rPr>
                <w:rFonts w:ascii="Cambria" w:hAnsi="Cambria"/>
              </w:rPr>
            </w:pPr>
          </w:p>
          <w:p w:rsidR="008D2BB7" w:rsidRPr="00DD34A5" w:rsidRDefault="008D2BB7" w:rsidP="008D2BB7">
            <w:pPr>
              <w:pStyle w:val="ListParagraph"/>
              <w:numPr>
                <w:ilvl w:val="0"/>
                <w:numId w:val="8"/>
              </w:numPr>
              <w:rPr>
                <w:rFonts w:ascii="Cambria" w:hAnsi="Cambria"/>
              </w:rPr>
            </w:pPr>
            <w:r>
              <w:rPr>
                <w:rFonts w:ascii="Cambria" w:hAnsi="Cambria"/>
                <w:sz w:val="22"/>
                <w:szCs w:val="22"/>
              </w:rPr>
              <w:t>O</w:t>
            </w:r>
            <w:r w:rsidRPr="00DD34A5">
              <w:rPr>
                <w:rFonts w:ascii="Cambria" w:hAnsi="Cambria"/>
                <w:sz w:val="22"/>
                <w:szCs w:val="22"/>
              </w:rPr>
              <w:t>perating costs</w:t>
            </w:r>
            <w:r>
              <w:rPr>
                <w:rFonts w:ascii="Cambria" w:hAnsi="Cambria"/>
                <w:sz w:val="22"/>
                <w:szCs w:val="22"/>
              </w:rPr>
              <w:t xml:space="preserve"> (For Non- Transmission Alternatives Only)</w:t>
            </w:r>
          </w:p>
          <w:p w:rsidR="008D2BB7" w:rsidRPr="00DD34A5" w:rsidRDefault="008D2BB7" w:rsidP="002E7DAA">
            <w:pPr>
              <w:pStyle w:val="ListParagraph"/>
              <w:ind w:left="360"/>
              <w:rPr>
                <w:rFonts w:ascii="Cambria" w:hAnsi="Cambria"/>
              </w:rPr>
            </w:pPr>
          </w:p>
        </w:tc>
        <w:tc>
          <w:tcPr>
            <w:tcW w:w="4885" w:type="dxa"/>
            <w:tcBorders>
              <w:bottom w:val="single" w:sz="4" w:space="0" w:color="auto"/>
            </w:tcBorders>
            <w:shd w:val="clear" w:color="auto" w:fill="auto"/>
          </w:tcPr>
          <w:p w:rsidR="008D2BB7" w:rsidRDefault="008D2BB7" w:rsidP="002E7DAA">
            <w:pPr>
              <w:rPr>
                <w:rFonts w:ascii="Cambria" w:hAnsi="Cambria"/>
              </w:rPr>
            </w:pPr>
            <w:r>
              <w:rPr>
                <w:rFonts w:ascii="Cambria" w:hAnsi="Cambria"/>
                <w:sz w:val="22"/>
                <w:szCs w:val="22"/>
              </w:rPr>
              <w:t>Please provide a detailed explanation of each of the project characteristics identified in this Section 5</w:t>
            </w:r>
            <w:r w:rsidRPr="00DD34A5">
              <w:rPr>
                <w:rFonts w:ascii="Cambria" w:hAnsi="Cambria"/>
                <w:sz w:val="22"/>
                <w:szCs w:val="22"/>
              </w:rPr>
              <w:t xml:space="preserve">. Attach </w:t>
            </w:r>
            <w:r>
              <w:rPr>
                <w:rFonts w:ascii="Cambria" w:hAnsi="Cambria"/>
                <w:sz w:val="22"/>
                <w:szCs w:val="22"/>
              </w:rPr>
              <w:t xml:space="preserve">supporting </w:t>
            </w:r>
            <w:r w:rsidRPr="00DD34A5">
              <w:rPr>
                <w:rFonts w:ascii="Cambria" w:hAnsi="Cambria"/>
                <w:sz w:val="22"/>
                <w:szCs w:val="22"/>
              </w:rPr>
              <w:t xml:space="preserve">documents, as necessary. </w:t>
            </w:r>
          </w:p>
          <w:p w:rsidR="008D2BB7" w:rsidRPr="00DD34A5" w:rsidRDefault="00B07D55" w:rsidP="002E7DAA">
            <w:pPr>
              <w:rPr>
                <w:rFonts w:ascii="Cambria" w:hAnsi="Cambria"/>
              </w:rPr>
            </w:pPr>
            <w:r>
              <w:rPr>
                <w:rFonts w:ascii="Cambria" w:hAnsi="Cambria"/>
                <w:sz w:val="22"/>
                <w:szCs w:val="22"/>
              </w:rPr>
              <w:fldChar w:fldCharType="begin">
                <w:ffData>
                  <w:name w:val="Text26"/>
                  <w:enabled/>
                  <w:calcOnExit w:val="0"/>
                  <w:textInput/>
                </w:ffData>
              </w:fldChar>
            </w:r>
            <w:bookmarkStart w:id="28" w:name="Text26"/>
            <w:r w:rsidR="008D2BB7">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8D2BB7">
              <w:rPr>
                <w:rFonts w:ascii="Cambria" w:hAnsi="Cambria"/>
                <w:noProof/>
                <w:sz w:val="22"/>
                <w:szCs w:val="22"/>
              </w:rPr>
              <w:t> </w:t>
            </w:r>
            <w:r w:rsidR="008D2BB7">
              <w:rPr>
                <w:rFonts w:ascii="Cambria" w:hAnsi="Cambria"/>
                <w:noProof/>
                <w:sz w:val="22"/>
                <w:szCs w:val="22"/>
              </w:rPr>
              <w:t> </w:t>
            </w:r>
            <w:r w:rsidR="008D2BB7">
              <w:rPr>
                <w:rFonts w:ascii="Cambria" w:hAnsi="Cambria"/>
                <w:noProof/>
                <w:sz w:val="22"/>
                <w:szCs w:val="22"/>
              </w:rPr>
              <w:t> </w:t>
            </w:r>
            <w:r w:rsidR="008D2BB7">
              <w:rPr>
                <w:rFonts w:ascii="Cambria" w:hAnsi="Cambria"/>
                <w:noProof/>
                <w:sz w:val="22"/>
                <w:szCs w:val="22"/>
              </w:rPr>
              <w:t> </w:t>
            </w:r>
            <w:r w:rsidR="008D2BB7">
              <w:rPr>
                <w:rFonts w:ascii="Cambria" w:hAnsi="Cambria"/>
                <w:noProof/>
                <w:sz w:val="22"/>
                <w:szCs w:val="22"/>
              </w:rPr>
              <w:t> </w:t>
            </w:r>
            <w:r>
              <w:rPr>
                <w:rFonts w:ascii="Cambria" w:hAnsi="Cambria"/>
                <w:sz w:val="22"/>
                <w:szCs w:val="22"/>
              </w:rPr>
              <w:fldChar w:fldCharType="end"/>
            </w:r>
            <w:bookmarkEnd w:id="28"/>
          </w:p>
          <w:p w:rsidR="008D2BB7" w:rsidRPr="00DD34A5" w:rsidRDefault="008D2BB7" w:rsidP="002E7DAA">
            <w:pPr>
              <w:rPr>
                <w:rFonts w:ascii="Cambria" w:hAnsi="Cambria"/>
              </w:rPr>
            </w:pPr>
          </w:p>
        </w:tc>
      </w:tr>
    </w:tbl>
    <w:p w:rsidR="009E53F9" w:rsidRDefault="009E53F9" w:rsidP="00AB2567"/>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7"/>
        <w:gridCol w:w="4872"/>
      </w:tblGrid>
      <w:tr w:rsidR="009C6AA9" w:rsidRPr="00DD34A5" w:rsidTr="002E7DAA">
        <w:trPr>
          <w:trHeight w:val="115"/>
        </w:trPr>
        <w:tc>
          <w:tcPr>
            <w:tcW w:w="8929" w:type="dxa"/>
            <w:gridSpan w:val="2"/>
            <w:shd w:val="clear" w:color="auto" w:fill="99CCFF"/>
          </w:tcPr>
          <w:p w:rsidR="009C6AA9" w:rsidRPr="00DD34A5" w:rsidRDefault="009C6AA9" w:rsidP="002E7DAA">
            <w:pPr>
              <w:pStyle w:val="Default"/>
              <w:rPr>
                <w:rFonts w:cs="TTE4985610t00"/>
                <w:sz w:val="22"/>
                <w:szCs w:val="22"/>
              </w:rPr>
            </w:pPr>
          </w:p>
          <w:p w:rsidR="009C6AA9" w:rsidRPr="00DD34A5" w:rsidRDefault="009C6AA9" w:rsidP="009C6AA9">
            <w:pPr>
              <w:pStyle w:val="Default"/>
              <w:widowControl w:val="0"/>
              <w:numPr>
                <w:ilvl w:val="0"/>
                <w:numId w:val="2"/>
              </w:numPr>
              <w:rPr>
                <w:rFonts w:cs="TTE4EDEB90t00"/>
                <w:b/>
                <w:color w:val="C00000"/>
                <w:sz w:val="22"/>
                <w:szCs w:val="22"/>
              </w:rPr>
            </w:pPr>
            <w:r w:rsidRPr="00DD34A5">
              <w:rPr>
                <w:rFonts w:cs="TTE4985610t00"/>
                <w:b/>
                <w:sz w:val="22"/>
                <w:szCs w:val="22"/>
              </w:rPr>
              <w:t xml:space="preserve">Environmental Impact(s) </w:t>
            </w:r>
          </w:p>
        </w:tc>
      </w:tr>
      <w:tr w:rsidR="009C6AA9" w:rsidRPr="00DD34A5" w:rsidTr="002E7DAA">
        <w:trPr>
          <w:trHeight w:val="467"/>
        </w:trPr>
        <w:tc>
          <w:tcPr>
            <w:tcW w:w="4057" w:type="dxa"/>
            <w:tcBorders>
              <w:bottom w:val="single" w:sz="4" w:space="0" w:color="auto"/>
            </w:tcBorders>
            <w:shd w:val="clear" w:color="auto" w:fill="auto"/>
          </w:tcPr>
          <w:p w:rsidR="009C6AA9" w:rsidRDefault="009C6AA9" w:rsidP="009C6AA9">
            <w:pPr>
              <w:pStyle w:val="ListParagraph"/>
              <w:spacing w:after="200" w:line="276" w:lineRule="auto"/>
              <w:rPr>
                <w:rFonts w:ascii="Cambria" w:hAnsi="Cambria"/>
              </w:rPr>
            </w:pPr>
          </w:p>
          <w:p w:rsidR="009C6AA9" w:rsidRDefault="009C6AA9" w:rsidP="009C6AA9">
            <w:pPr>
              <w:pStyle w:val="ListParagraph"/>
              <w:numPr>
                <w:ilvl w:val="0"/>
                <w:numId w:val="9"/>
              </w:numPr>
              <w:spacing w:after="200" w:line="276" w:lineRule="auto"/>
              <w:rPr>
                <w:rFonts w:ascii="Cambria" w:hAnsi="Cambria"/>
              </w:rPr>
            </w:pPr>
            <w:r w:rsidRPr="00DD34A5">
              <w:rPr>
                <w:rFonts w:ascii="Cambria" w:hAnsi="Cambria"/>
                <w:sz w:val="22"/>
                <w:szCs w:val="22"/>
              </w:rPr>
              <w:t xml:space="preserve">Comparison Risk Score </w:t>
            </w:r>
            <w:r w:rsidR="00B553F3">
              <w:rPr>
                <w:rFonts w:ascii="Cambria" w:hAnsi="Cambria"/>
                <w:sz w:val="22"/>
                <w:szCs w:val="22"/>
              </w:rPr>
              <w:t xml:space="preserve">and other data obtained </w:t>
            </w:r>
            <w:r w:rsidRPr="00DD34A5">
              <w:rPr>
                <w:rFonts w:ascii="Cambria" w:hAnsi="Cambria"/>
                <w:sz w:val="22"/>
                <w:szCs w:val="22"/>
              </w:rPr>
              <w:t xml:space="preserve">from WECC Environmental Data </w:t>
            </w:r>
            <w:r w:rsidR="00B553F3">
              <w:rPr>
                <w:rFonts w:ascii="Cambria" w:hAnsi="Cambria"/>
                <w:sz w:val="22"/>
                <w:szCs w:val="22"/>
              </w:rPr>
              <w:t>Work Group</w:t>
            </w:r>
            <w:r w:rsidRPr="00DD34A5">
              <w:rPr>
                <w:rFonts w:ascii="Cambria" w:hAnsi="Cambria"/>
                <w:sz w:val="22"/>
                <w:szCs w:val="22"/>
              </w:rPr>
              <w:t>, if available.</w:t>
            </w:r>
          </w:p>
          <w:p w:rsidR="009C6AA9" w:rsidRDefault="009C6AA9" w:rsidP="009C6AA9">
            <w:pPr>
              <w:pStyle w:val="ListParagraph"/>
              <w:spacing w:after="200" w:line="276" w:lineRule="auto"/>
              <w:rPr>
                <w:rFonts w:ascii="Cambria" w:hAnsi="Cambria"/>
              </w:rPr>
            </w:pPr>
          </w:p>
          <w:p w:rsidR="009C6AA9" w:rsidRPr="00DD34A5" w:rsidRDefault="009C6AA9" w:rsidP="009C6AA9">
            <w:pPr>
              <w:pStyle w:val="ListParagraph"/>
              <w:numPr>
                <w:ilvl w:val="0"/>
                <w:numId w:val="9"/>
              </w:numPr>
              <w:rPr>
                <w:rFonts w:ascii="Cambria" w:hAnsi="Cambria"/>
              </w:rPr>
            </w:pPr>
            <w:r w:rsidRPr="00DD34A5">
              <w:rPr>
                <w:rFonts w:ascii="Cambria" w:hAnsi="Cambria"/>
                <w:sz w:val="22"/>
                <w:szCs w:val="22"/>
              </w:rPr>
              <w:t>Diagram showing geographical location and</w:t>
            </w:r>
            <w:r>
              <w:rPr>
                <w:rFonts w:ascii="Cambria" w:hAnsi="Cambria"/>
                <w:sz w:val="22"/>
                <w:szCs w:val="22"/>
              </w:rPr>
              <w:t>/or</w:t>
            </w:r>
            <w:r w:rsidRPr="00DD34A5">
              <w:rPr>
                <w:rFonts w:ascii="Cambria" w:hAnsi="Cambria"/>
                <w:sz w:val="22"/>
                <w:szCs w:val="22"/>
              </w:rPr>
              <w:t xml:space="preserve"> preferred route; general description of permitting challenges</w:t>
            </w:r>
          </w:p>
          <w:p w:rsidR="009C6AA9" w:rsidRPr="00DD34A5" w:rsidRDefault="009C6AA9" w:rsidP="002E7DAA">
            <w:pPr>
              <w:pStyle w:val="ListParagraph"/>
              <w:spacing w:after="200" w:line="276" w:lineRule="auto"/>
              <w:rPr>
                <w:rFonts w:ascii="Cambria" w:hAnsi="Cambria"/>
              </w:rPr>
            </w:pPr>
          </w:p>
          <w:p w:rsidR="009C6AA9" w:rsidRPr="00DD34A5" w:rsidRDefault="009C6AA9" w:rsidP="002E7DAA">
            <w:pPr>
              <w:rPr>
                <w:rFonts w:ascii="Cambria" w:hAnsi="Cambria" w:cs="TTE4985610t00"/>
                <w:highlight w:val="yellow"/>
              </w:rPr>
            </w:pPr>
          </w:p>
        </w:tc>
        <w:tc>
          <w:tcPr>
            <w:tcW w:w="4872" w:type="dxa"/>
            <w:tcBorders>
              <w:bottom w:val="single" w:sz="4" w:space="0" w:color="auto"/>
            </w:tcBorders>
            <w:shd w:val="clear" w:color="auto" w:fill="auto"/>
          </w:tcPr>
          <w:p w:rsidR="009C6AA9" w:rsidRPr="00DD34A5" w:rsidRDefault="009C6AA9" w:rsidP="002E7DAA">
            <w:pPr>
              <w:rPr>
                <w:rFonts w:ascii="Cambria" w:hAnsi="Cambria"/>
              </w:rPr>
            </w:pPr>
            <w:r>
              <w:rPr>
                <w:rFonts w:ascii="Cambria" w:hAnsi="Cambria"/>
                <w:sz w:val="22"/>
                <w:szCs w:val="22"/>
              </w:rPr>
              <w:t>Please provide a detailed explanation of each of the project characteristics identified in this Section 6</w:t>
            </w:r>
            <w:r w:rsidRPr="00DD34A5">
              <w:rPr>
                <w:rFonts w:ascii="Cambria" w:hAnsi="Cambria"/>
                <w:sz w:val="22"/>
                <w:szCs w:val="22"/>
              </w:rPr>
              <w:t xml:space="preserve">. Attach </w:t>
            </w:r>
            <w:r>
              <w:rPr>
                <w:rFonts w:ascii="Cambria" w:hAnsi="Cambria"/>
                <w:sz w:val="22"/>
                <w:szCs w:val="22"/>
              </w:rPr>
              <w:t xml:space="preserve">supporting </w:t>
            </w:r>
            <w:r w:rsidRPr="00DD34A5">
              <w:rPr>
                <w:rFonts w:ascii="Cambria" w:hAnsi="Cambria"/>
                <w:sz w:val="22"/>
                <w:szCs w:val="22"/>
              </w:rPr>
              <w:t xml:space="preserve">documents, as necessary. </w:t>
            </w:r>
          </w:p>
          <w:p w:rsidR="009C6AA9" w:rsidRDefault="00B07D55" w:rsidP="002E7DAA">
            <w:pPr>
              <w:pStyle w:val="ListParagraph"/>
              <w:spacing w:after="200" w:line="276" w:lineRule="auto"/>
              <w:ind w:left="0"/>
              <w:rPr>
                <w:rFonts w:ascii="Cambria" w:hAnsi="Cambria"/>
              </w:rPr>
            </w:pPr>
            <w:r>
              <w:rPr>
                <w:rFonts w:ascii="Cambria" w:hAnsi="Cambria"/>
                <w:sz w:val="22"/>
                <w:szCs w:val="22"/>
              </w:rPr>
              <w:fldChar w:fldCharType="begin">
                <w:ffData>
                  <w:name w:val="Text27"/>
                  <w:enabled/>
                  <w:calcOnExit w:val="0"/>
                  <w:textInput/>
                </w:ffData>
              </w:fldChar>
            </w:r>
            <w:bookmarkStart w:id="29" w:name="Text27"/>
            <w:r w:rsidR="009C6AA9">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9C6AA9">
              <w:rPr>
                <w:rFonts w:ascii="Cambria" w:hAnsi="Cambria"/>
                <w:noProof/>
                <w:sz w:val="22"/>
                <w:szCs w:val="22"/>
              </w:rPr>
              <w:t> </w:t>
            </w:r>
            <w:r w:rsidR="009C6AA9">
              <w:rPr>
                <w:rFonts w:ascii="Cambria" w:hAnsi="Cambria"/>
                <w:noProof/>
                <w:sz w:val="22"/>
                <w:szCs w:val="22"/>
              </w:rPr>
              <w:t> </w:t>
            </w:r>
            <w:r w:rsidR="009C6AA9">
              <w:rPr>
                <w:rFonts w:ascii="Cambria" w:hAnsi="Cambria"/>
                <w:noProof/>
                <w:sz w:val="22"/>
                <w:szCs w:val="22"/>
              </w:rPr>
              <w:t> </w:t>
            </w:r>
            <w:r w:rsidR="009C6AA9">
              <w:rPr>
                <w:rFonts w:ascii="Cambria" w:hAnsi="Cambria"/>
                <w:noProof/>
                <w:sz w:val="22"/>
                <w:szCs w:val="22"/>
              </w:rPr>
              <w:t> </w:t>
            </w:r>
            <w:r w:rsidR="009C6AA9">
              <w:rPr>
                <w:rFonts w:ascii="Cambria" w:hAnsi="Cambria"/>
                <w:noProof/>
                <w:sz w:val="22"/>
                <w:szCs w:val="22"/>
              </w:rPr>
              <w:t> </w:t>
            </w:r>
            <w:r>
              <w:rPr>
                <w:rFonts w:ascii="Cambria" w:hAnsi="Cambria"/>
                <w:sz w:val="22"/>
                <w:szCs w:val="22"/>
              </w:rPr>
              <w:fldChar w:fldCharType="end"/>
            </w:r>
            <w:bookmarkEnd w:id="29"/>
          </w:p>
          <w:p w:rsidR="009C6AA9" w:rsidRDefault="009C6AA9" w:rsidP="002E7DAA">
            <w:pPr>
              <w:pStyle w:val="ListParagraph"/>
              <w:spacing w:after="200" w:line="276" w:lineRule="auto"/>
              <w:ind w:left="0"/>
              <w:rPr>
                <w:rFonts w:ascii="Cambria" w:hAnsi="Cambria"/>
              </w:rPr>
            </w:pPr>
          </w:p>
          <w:p w:rsidR="009C6AA9" w:rsidRPr="00DD34A5" w:rsidRDefault="009C6AA9" w:rsidP="002E7DAA">
            <w:pPr>
              <w:pStyle w:val="ListParagraph"/>
              <w:spacing w:after="200" w:line="276" w:lineRule="auto"/>
              <w:ind w:left="0"/>
              <w:rPr>
                <w:rFonts w:ascii="Cambria" w:hAnsi="Cambria"/>
              </w:rPr>
            </w:pPr>
          </w:p>
        </w:tc>
      </w:tr>
    </w:tbl>
    <w:p w:rsidR="00AB2567" w:rsidRDefault="00AB2567" w:rsidP="00AB2567"/>
    <w:p w:rsidR="00AB2567" w:rsidRDefault="00AB2567" w:rsidP="00AB2567"/>
    <w:p w:rsidR="00423D03" w:rsidRDefault="00423D03">
      <w:pPr>
        <w:spacing w:after="200" w:line="276" w:lineRule="auto"/>
      </w:pPr>
      <w: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9"/>
        <w:gridCol w:w="4979"/>
      </w:tblGrid>
      <w:tr w:rsidR="00423D03" w:rsidRPr="00DD34A5" w:rsidTr="002E7DAA">
        <w:trPr>
          <w:trHeight w:val="202"/>
        </w:trPr>
        <w:tc>
          <w:tcPr>
            <w:tcW w:w="8928" w:type="dxa"/>
            <w:gridSpan w:val="2"/>
            <w:shd w:val="clear" w:color="auto" w:fill="99CCFF"/>
            <w:vAlign w:val="center"/>
          </w:tcPr>
          <w:p w:rsidR="00423D03" w:rsidRPr="00423D03" w:rsidRDefault="00423D03" w:rsidP="00423D03">
            <w:pPr>
              <w:numPr>
                <w:ilvl w:val="0"/>
                <w:numId w:val="2"/>
              </w:numPr>
              <w:autoSpaceDE w:val="0"/>
              <w:autoSpaceDN w:val="0"/>
              <w:adjustRightInd w:val="0"/>
              <w:rPr>
                <w:rFonts w:ascii="Cambria" w:hAnsi="Cambria" w:cs="TTE4985610t00"/>
                <w:b/>
              </w:rPr>
            </w:pPr>
            <w:r>
              <w:rPr>
                <w:rFonts w:ascii="Cambria" w:hAnsi="Cambria" w:cs="TTE4985610t00"/>
                <w:b/>
                <w:sz w:val="22"/>
                <w:szCs w:val="22"/>
              </w:rPr>
              <w:lastRenderedPageBreak/>
              <w:t>System Impact and Other Study Work</w:t>
            </w:r>
            <w:r w:rsidDel="00F422AC">
              <w:rPr>
                <w:rStyle w:val="FootnoteReference"/>
                <w:rFonts w:ascii="Cambria" w:eastAsiaTheme="majorEastAsia" w:hAnsi="Cambria" w:cs="TTE4985610t00"/>
                <w:b/>
                <w:sz w:val="22"/>
                <w:szCs w:val="22"/>
              </w:rPr>
              <w:t xml:space="preserve"> </w:t>
            </w:r>
          </w:p>
        </w:tc>
      </w:tr>
      <w:tr w:rsidR="00423D03" w:rsidRPr="00DD34A5" w:rsidTr="00423D03">
        <w:trPr>
          <w:trHeight w:val="50"/>
        </w:trPr>
        <w:tc>
          <w:tcPr>
            <w:tcW w:w="3949" w:type="dxa"/>
            <w:shd w:val="clear" w:color="auto" w:fill="auto"/>
            <w:vAlign w:val="center"/>
          </w:tcPr>
          <w:p w:rsidR="00423D03" w:rsidRPr="00DD34A5" w:rsidRDefault="00423D03" w:rsidP="00423D03">
            <w:pPr>
              <w:pStyle w:val="ListParagraph"/>
              <w:numPr>
                <w:ilvl w:val="0"/>
                <w:numId w:val="10"/>
              </w:numPr>
              <w:spacing w:after="200"/>
              <w:rPr>
                <w:rFonts w:ascii="Cambria" w:hAnsi="Cambria"/>
              </w:rPr>
            </w:pPr>
            <w:r w:rsidRPr="00DD34A5">
              <w:rPr>
                <w:rFonts w:ascii="Cambria" w:hAnsi="Cambria"/>
                <w:sz w:val="22"/>
                <w:szCs w:val="22"/>
              </w:rPr>
              <w:t>Impacts to other regions.</w:t>
            </w:r>
            <w:r w:rsidR="00B553F3">
              <w:rPr>
                <w:rFonts w:ascii="Cambria" w:hAnsi="Cambria"/>
                <w:sz w:val="22"/>
                <w:szCs w:val="22"/>
              </w:rPr>
              <w:t xml:space="preserve"> </w:t>
            </w:r>
            <w:r w:rsidR="000D08F7">
              <w:rPr>
                <w:rFonts w:ascii="Cambria" w:hAnsi="Cambria"/>
                <w:sz w:val="22"/>
                <w:szCs w:val="22"/>
              </w:rPr>
              <w:t>P</w:t>
            </w:r>
            <w:r w:rsidRPr="00DD34A5">
              <w:rPr>
                <w:rFonts w:ascii="Cambria" w:hAnsi="Cambria"/>
                <w:sz w:val="22"/>
                <w:szCs w:val="22"/>
              </w:rPr>
              <w:t>rovide transmission system impact studies showing system reliability impacts to neighboring transmission systems or another transmission planning region.</w:t>
            </w:r>
            <w:r>
              <w:rPr>
                <w:rStyle w:val="FootnoteReference"/>
                <w:rFonts w:ascii="Cambria" w:eastAsiaTheme="majorEastAsia" w:hAnsi="Cambria"/>
                <w:sz w:val="22"/>
                <w:szCs w:val="22"/>
              </w:rPr>
              <w:footnoteReference w:id="10"/>
            </w:r>
            <w:r w:rsidRPr="00DD34A5">
              <w:rPr>
                <w:rFonts w:ascii="Cambria" w:hAnsi="Cambria"/>
                <w:sz w:val="22"/>
                <w:szCs w:val="22"/>
              </w:rPr>
              <w:t xml:space="preserve"> </w:t>
            </w:r>
          </w:p>
          <w:p w:rsidR="00423D03" w:rsidRDefault="00423D03" w:rsidP="002E7DAA">
            <w:pPr>
              <w:pStyle w:val="ListParagraph"/>
              <w:spacing w:after="200"/>
              <w:rPr>
                <w:rFonts w:ascii="Cambria" w:hAnsi="Cambria"/>
              </w:rPr>
            </w:pPr>
            <w:r w:rsidRPr="00DD34A5">
              <w:rPr>
                <w:rFonts w:ascii="Cambria" w:hAnsi="Cambria"/>
                <w:sz w:val="22"/>
                <w:szCs w:val="22"/>
              </w:rPr>
              <w:t>The information should identify all costs associated with any required upgrades to mitigate adverse impacts on other transmission systems.</w:t>
            </w:r>
          </w:p>
          <w:p w:rsidR="00423D03" w:rsidRDefault="00423D03" w:rsidP="002E7DAA">
            <w:pPr>
              <w:pStyle w:val="ListParagraph"/>
              <w:spacing w:after="200"/>
              <w:rPr>
                <w:rFonts w:ascii="Cambria" w:hAnsi="Cambria"/>
              </w:rPr>
            </w:pPr>
          </w:p>
          <w:p w:rsidR="00423D03" w:rsidRDefault="00423D03" w:rsidP="00423D03">
            <w:pPr>
              <w:pStyle w:val="ListParagraph"/>
              <w:numPr>
                <w:ilvl w:val="0"/>
                <w:numId w:val="10"/>
              </w:numPr>
              <w:spacing w:after="200"/>
              <w:rPr>
                <w:rFonts w:ascii="Cambria" w:hAnsi="Cambria"/>
              </w:rPr>
            </w:pPr>
            <w:r>
              <w:rPr>
                <w:rFonts w:ascii="Cambria" w:hAnsi="Cambria"/>
                <w:sz w:val="22"/>
                <w:szCs w:val="22"/>
              </w:rPr>
              <w:t>I</w:t>
            </w:r>
            <w:r w:rsidRPr="00DD34A5">
              <w:rPr>
                <w:rFonts w:ascii="Cambria" w:hAnsi="Cambria"/>
                <w:sz w:val="22"/>
                <w:szCs w:val="22"/>
              </w:rPr>
              <w:t>ndependent study work of</w:t>
            </w:r>
            <w:r>
              <w:rPr>
                <w:rFonts w:ascii="Cambria" w:hAnsi="Cambria"/>
                <w:sz w:val="22"/>
                <w:szCs w:val="22"/>
              </w:rPr>
              <w:t>,</w:t>
            </w:r>
            <w:r w:rsidRPr="00DD34A5">
              <w:rPr>
                <w:rFonts w:ascii="Cambria" w:hAnsi="Cambria"/>
                <w:sz w:val="22"/>
                <w:szCs w:val="22"/>
              </w:rPr>
              <w:t xml:space="preserve"> or relevant to</w:t>
            </w:r>
            <w:r>
              <w:rPr>
                <w:rFonts w:ascii="Cambria" w:hAnsi="Cambria"/>
                <w:sz w:val="22"/>
                <w:szCs w:val="22"/>
              </w:rPr>
              <w:t>,</w:t>
            </w:r>
            <w:r w:rsidRPr="00DD34A5">
              <w:rPr>
                <w:rFonts w:ascii="Cambria" w:hAnsi="Cambria"/>
                <w:sz w:val="22"/>
                <w:szCs w:val="22"/>
              </w:rPr>
              <w:t xml:space="preserve"> the project.</w:t>
            </w:r>
          </w:p>
          <w:p w:rsidR="00423D03" w:rsidRPr="00DD34A5" w:rsidRDefault="00423D03" w:rsidP="00423D03">
            <w:pPr>
              <w:pStyle w:val="ListParagraph"/>
              <w:spacing w:after="200"/>
              <w:rPr>
                <w:rFonts w:ascii="Cambria" w:hAnsi="Cambria"/>
              </w:rPr>
            </w:pPr>
          </w:p>
          <w:p w:rsidR="00423D03" w:rsidRPr="00DD34A5" w:rsidRDefault="00423D03" w:rsidP="00423D03">
            <w:pPr>
              <w:pStyle w:val="ListParagraph"/>
              <w:numPr>
                <w:ilvl w:val="0"/>
                <w:numId w:val="10"/>
              </w:numPr>
              <w:spacing w:after="200"/>
              <w:rPr>
                <w:rFonts w:ascii="Cambria" w:hAnsi="Cambria"/>
              </w:rPr>
            </w:pPr>
            <w:r w:rsidRPr="00DD34A5">
              <w:rPr>
                <w:rFonts w:ascii="Cambria" w:hAnsi="Cambria"/>
                <w:sz w:val="22"/>
                <w:szCs w:val="22"/>
              </w:rPr>
              <w:t>WECC study work of</w:t>
            </w:r>
            <w:r>
              <w:rPr>
                <w:rFonts w:ascii="Cambria" w:hAnsi="Cambria"/>
                <w:sz w:val="22"/>
                <w:szCs w:val="22"/>
              </w:rPr>
              <w:t>,</w:t>
            </w:r>
            <w:r w:rsidRPr="00DD34A5">
              <w:rPr>
                <w:rFonts w:ascii="Cambria" w:hAnsi="Cambria"/>
                <w:sz w:val="22"/>
                <w:szCs w:val="22"/>
              </w:rPr>
              <w:t xml:space="preserve"> or relevant to</w:t>
            </w:r>
            <w:r>
              <w:rPr>
                <w:rFonts w:ascii="Cambria" w:hAnsi="Cambria"/>
                <w:sz w:val="22"/>
                <w:szCs w:val="22"/>
              </w:rPr>
              <w:t>,</w:t>
            </w:r>
            <w:r w:rsidRPr="00DD34A5">
              <w:rPr>
                <w:rFonts w:ascii="Cambria" w:hAnsi="Cambria"/>
                <w:sz w:val="22"/>
                <w:szCs w:val="22"/>
              </w:rPr>
              <w:t xml:space="preserve"> the project.</w:t>
            </w:r>
          </w:p>
        </w:tc>
        <w:tc>
          <w:tcPr>
            <w:tcW w:w="4979" w:type="dxa"/>
            <w:shd w:val="clear" w:color="auto" w:fill="auto"/>
          </w:tcPr>
          <w:p w:rsidR="00423D03" w:rsidRPr="00DD34A5" w:rsidRDefault="00423D03" w:rsidP="00423D03">
            <w:pPr>
              <w:rPr>
                <w:rFonts w:ascii="Cambria" w:hAnsi="Cambria"/>
              </w:rPr>
            </w:pPr>
            <w:r>
              <w:rPr>
                <w:rFonts w:ascii="Cambria" w:hAnsi="Cambria"/>
                <w:sz w:val="22"/>
                <w:szCs w:val="22"/>
              </w:rPr>
              <w:t>Please provide a detailed explanation of each of the items identified in this Section 7</w:t>
            </w:r>
            <w:r w:rsidRPr="00DD34A5">
              <w:rPr>
                <w:rFonts w:ascii="Cambria" w:hAnsi="Cambria"/>
                <w:sz w:val="22"/>
                <w:szCs w:val="22"/>
              </w:rPr>
              <w:t xml:space="preserve">. Attach </w:t>
            </w:r>
            <w:r>
              <w:rPr>
                <w:rFonts w:ascii="Cambria" w:hAnsi="Cambria"/>
                <w:sz w:val="22"/>
                <w:szCs w:val="22"/>
              </w:rPr>
              <w:t xml:space="preserve">supporting </w:t>
            </w:r>
            <w:r w:rsidRPr="00DD34A5">
              <w:rPr>
                <w:rFonts w:ascii="Cambria" w:hAnsi="Cambria"/>
                <w:sz w:val="22"/>
                <w:szCs w:val="22"/>
              </w:rPr>
              <w:t xml:space="preserve">documents, as necessary. </w:t>
            </w:r>
          </w:p>
          <w:p w:rsidR="00423D03" w:rsidRPr="00DD34A5" w:rsidRDefault="00B07D55" w:rsidP="00423D03">
            <w:pPr>
              <w:pStyle w:val="ListParagraph"/>
              <w:spacing w:after="200"/>
              <w:ind w:left="0"/>
              <w:rPr>
                <w:rFonts w:ascii="Cambria" w:hAnsi="Cambria"/>
              </w:rPr>
            </w:pPr>
            <w:r>
              <w:rPr>
                <w:rFonts w:ascii="Cambria" w:hAnsi="Cambria"/>
                <w:sz w:val="22"/>
                <w:szCs w:val="22"/>
              </w:rPr>
              <w:fldChar w:fldCharType="begin">
                <w:ffData>
                  <w:name w:val="Text28"/>
                  <w:enabled/>
                  <w:calcOnExit w:val="0"/>
                  <w:textInput/>
                </w:ffData>
              </w:fldChar>
            </w:r>
            <w:bookmarkStart w:id="30" w:name="Text28"/>
            <w:r w:rsidR="00423D03">
              <w:rPr>
                <w:rFonts w:ascii="Cambria" w:hAnsi="Cambria"/>
                <w:sz w:val="22"/>
                <w:szCs w:val="22"/>
              </w:rPr>
              <w:instrText xml:space="preserve"> FORMTEXT </w:instrText>
            </w:r>
            <w:r>
              <w:rPr>
                <w:rFonts w:ascii="Cambria" w:hAnsi="Cambria"/>
                <w:sz w:val="22"/>
                <w:szCs w:val="22"/>
              </w:rPr>
            </w:r>
            <w:r>
              <w:rPr>
                <w:rFonts w:ascii="Cambria" w:hAnsi="Cambria"/>
                <w:sz w:val="22"/>
                <w:szCs w:val="22"/>
              </w:rPr>
              <w:fldChar w:fldCharType="separate"/>
            </w:r>
            <w:r w:rsidR="00423D03">
              <w:rPr>
                <w:rFonts w:ascii="Cambria" w:hAnsi="Cambria"/>
                <w:noProof/>
                <w:sz w:val="22"/>
                <w:szCs w:val="22"/>
              </w:rPr>
              <w:t> </w:t>
            </w:r>
            <w:r w:rsidR="00423D03">
              <w:rPr>
                <w:rFonts w:ascii="Cambria" w:hAnsi="Cambria"/>
                <w:noProof/>
                <w:sz w:val="22"/>
                <w:szCs w:val="22"/>
              </w:rPr>
              <w:t> </w:t>
            </w:r>
            <w:r w:rsidR="00423D03">
              <w:rPr>
                <w:rFonts w:ascii="Cambria" w:hAnsi="Cambria"/>
                <w:noProof/>
                <w:sz w:val="22"/>
                <w:szCs w:val="22"/>
              </w:rPr>
              <w:t> </w:t>
            </w:r>
            <w:r w:rsidR="00423D03">
              <w:rPr>
                <w:rFonts w:ascii="Cambria" w:hAnsi="Cambria"/>
                <w:noProof/>
                <w:sz w:val="22"/>
                <w:szCs w:val="22"/>
              </w:rPr>
              <w:t> </w:t>
            </w:r>
            <w:r w:rsidR="00423D03">
              <w:rPr>
                <w:rFonts w:ascii="Cambria" w:hAnsi="Cambria"/>
                <w:noProof/>
                <w:sz w:val="22"/>
                <w:szCs w:val="22"/>
              </w:rPr>
              <w:t> </w:t>
            </w:r>
            <w:r>
              <w:rPr>
                <w:rFonts w:ascii="Cambria" w:hAnsi="Cambria"/>
                <w:sz w:val="22"/>
                <w:szCs w:val="22"/>
              </w:rPr>
              <w:fldChar w:fldCharType="end"/>
            </w:r>
            <w:bookmarkEnd w:id="30"/>
          </w:p>
        </w:tc>
      </w:tr>
    </w:tbl>
    <w:p w:rsidR="00AB2567" w:rsidRDefault="00AB2567" w:rsidP="00AB2567"/>
    <w:p w:rsidR="00AB2567" w:rsidRDefault="00AB2567" w:rsidP="00AB2567"/>
    <w:p w:rsidR="00AB2567" w:rsidRDefault="00AB2567" w:rsidP="00AB2567"/>
    <w:p w:rsidR="007C10C1" w:rsidRDefault="007C10C1">
      <w:pPr>
        <w:spacing w:after="200" w:line="276" w:lineRule="auto"/>
      </w:pPr>
      <w:r>
        <w:br w:type="page"/>
      </w:r>
    </w:p>
    <w:tbl>
      <w:tblPr>
        <w:tblW w:w="8590" w:type="dxa"/>
        <w:tblBorders>
          <w:top w:val="nil"/>
          <w:left w:val="nil"/>
          <w:bottom w:val="nil"/>
          <w:right w:val="nil"/>
        </w:tblBorders>
        <w:tblLayout w:type="fixed"/>
        <w:tblLook w:val="0000"/>
      </w:tblPr>
      <w:tblGrid>
        <w:gridCol w:w="3978"/>
        <w:gridCol w:w="4612"/>
      </w:tblGrid>
      <w:tr w:rsidR="007C10C1" w:rsidRPr="00B725A8" w:rsidTr="002E7DAA">
        <w:trPr>
          <w:trHeight w:val="306"/>
        </w:trPr>
        <w:tc>
          <w:tcPr>
            <w:tcW w:w="8590" w:type="dxa"/>
            <w:gridSpan w:val="2"/>
            <w:tcBorders>
              <w:top w:val="single" w:sz="6" w:space="0" w:color="000000"/>
              <w:left w:val="single" w:sz="4" w:space="0" w:color="000000"/>
              <w:bottom w:val="single" w:sz="6" w:space="0" w:color="000000"/>
              <w:right w:val="single" w:sz="4" w:space="0" w:color="000000"/>
            </w:tcBorders>
            <w:shd w:val="clear" w:color="auto" w:fill="99CCFF"/>
            <w:vAlign w:val="center"/>
          </w:tcPr>
          <w:p w:rsidR="007C10C1" w:rsidRPr="00B725A8" w:rsidRDefault="007C10C1" w:rsidP="007C10C1">
            <w:pPr>
              <w:pStyle w:val="Default"/>
              <w:widowControl w:val="0"/>
              <w:numPr>
                <w:ilvl w:val="0"/>
                <w:numId w:val="2"/>
              </w:numPr>
              <w:rPr>
                <w:rFonts w:cs="TTE2FA2888t00"/>
                <w:b/>
                <w:color w:val="auto"/>
                <w:sz w:val="22"/>
                <w:szCs w:val="22"/>
              </w:rPr>
            </w:pPr>
            <w:r>
              <w:rPr>
                <w:rFonts w:cs="TTE2FA2888t00"/>
                <w:b/>
                <w:color w:val="auto"/>
                <w:sz w:val="22"/>
                <w:szCs w:val="22"/>
              </w:rPr>
              <w:lastRenderedPageBreak/>
              <w:t>Description of Attachments</w:t>
            </w:r>
          </w:p>
        </w:tc>
      </w:tr>
      <w:tr w:rsidR="007C10C1" w:rsidRPr="00B725A8" w:rsidTr="007C10C1">
        <w:trPr>
          <w:trHeight w:val="278"/>
        </w:trPr>
        <w:tc>
          <w:tcPr>
            <w:tcW w:w="3978" w:type="dxa"/>
            <w:vMerge w:val="restart"/>
            <w:tcBorders>
              <w:top w:val="single" w:sz="6" w:space="0" w:color="000000"/>
              <w:left w:val="single" w:sz="4" w:space="0" w:color="000000"/>
              <w:right w:val="single" w:sz="4" w:space="0" w:color="000000"/>
            </w:tcBorders>
            <w:vAlign w:val="center"/>
          </w:tcPr>
          <w:p w:rsidR="007C10C1" w:rsidRPr="00B725A8" w:rsidRDefault="007C10C1" w:rsidP="004301BA">
            <w:pPr>
              <w:pStyle w:val="Default"/>
              <w:rPr>
                <w:rFonts w:cs="TTE4EDEB90t00"/>
                <w:sz w:val="22"/>
                <w:szCs w:val="22"/>
              </w:rPr>
            </w:pPr>
            <w:r>
              <w:rPr>
                <w:rFonts w:cs="TTE4EDEB90t00"/>
                <w:sz w:val="22"/>
                <w:szCs w:val="22"/>
              </w:rPr>
              <w:t>Please list any attachments submitted with this form</w:t>
            </w:r>
            <w:r w:rsidR="004301BA">
              <w:rPr>
                <w:rFonts w:cs="TTE4EDEB90t00"/>
                <w:sz w:val="22"/>
                <w:szCs w:val="22"/>
              </w:rPr>
              <w:t xml:space="preserve"> and reference the question number addressed by the attachment</w:t>
            </w:r>
            <w:r>
              <w:rPr>
                <w:rFonts w:cs="TTE4EDEB90t00"/>
                <w:sz w:val="22"/>
                <w:szCs w:val="22"/>
              </w:rPr>
              <w:t>.</w:t>
            </w: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29"/>
                  <w:enabled/>
                  <w:calcOnExit w:val="0"/>
                  <w:textInput/>
                </w:ffData>
              </w:fldChar>
            </w:r>
            <w:bookmarkStart w:id="31" w:name="Text29"/>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1"/>
          </w:p>
        </w:tc>
      </w:tr>
      <w:tr w:rsidR="007C10C1" w:rsidRPr="00B725A8" w:rsidTr="007C10C1">
        <w:trPr>
          <w:trHeight w:val="261"/>
        </w:trPr>
        <w:tc>
          <w:tcPr>
            <w:tcW w:w="3978" w:type="dxa"/>
            <w:vMerge/>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0"/>
                  <w:enabled/>
                  <w:calcOnExit w:val="0"/>
                  <w:textInput/>
                </w:ffData>
              </w:fldChar>
            </w:r>
            <w:bookmarkStart w:id="32" w:name="Text30"/>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2"/>
          </w:p>
        </w:tc>
      </w:tr>
      <w:tr w:rsidR="007C10C1" w:rsidRPr="00B725A8" w:rsidTr="007C10C1">
        <w:trPr>
          <w:trHeight w:val="278"/>
        </w:trPr>
        <w:tc>
          <w:tcPr>
            <w:tcW w:w="3978" w:type="dxa"/>
            <w:vMerge/>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1"/>
                  <w:enabled/>
                  <w:calcOnExit w:val="0"/>
                  <w:textInput/>
                </w:ffData>
              </w:fldChar>
            </w:r>
            <w:bookmarkStart w:id="33" w:name="Text31"/>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3"/>
          </w:p>
        </w:tc>
      </w:tr>
      <w:tr w:rsidR="007C10C1" w:rsidRPr="00B725A8" w:rsidTr="007C10C1">
        <w:trPr>
          <w:trHeight w:val="261"/>
        </w:trPr>
        <w:tc>
          <w:tcPr>
            <w:tcW w:w="3978" w:type="dxa"/>
            <w:vMerge/>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2"/>
                  <w:enabled/>
                  <w:calcOnExit w:val="0"/>
                  <w:textInput/>
                </w:ffData>
              </w:fldChar>
            </w:r>
            <w:bookmarkStart w:id="34" w:name="Text32"/>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4"/>
          </w:p>
        </w:tc>
      </w:tr>
      <w:tr w:rsidR="007C10C1" w:rsidRPr="00B725A8" w:rsidTr="007C10C1">
        <w:trPr>
          <w:trHeight w:val="280"/>
        </w:trPr>
        <w:tc>
          <w:tcPr>
            <w:tcW w:w="3978" w:type="dxa"/>
            <w:vMerge/>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3"/>
                  <w:enabled/>
                  <w:calcOnExit w:val="0"/>
                  <w:textInput/>
                </w:ffData>
              </w:fldChar>
            </w:r>
            <w:bookmarkStart w:id="35" w:name="Text33"/>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5"/>
          </w:p>
        </w:tc>
      </w:tr>
      <w:tr w:rsidR="007C10C1" w:rsidRPr="00B725A8" w:rsidTr="007C10C1">
        <w:trPr>
          <w:trHeight w:val="261"/>
        </w:trPr>
        <w:tc>
          <w:tcPr>
            <w:tcW w:w="3978" w:type="dxa"/>
            <w:vMerge/>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4"/>
                  <w:enabled/>
                  <w:calcOnExit w:val="0"/>
                  <w:textInput/>
                </w:ffData>
              </w:fldChar>
            </w:r>
            <w:bookmarkStart w:id="36" w:name="Text34"/>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6"/>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5"/>
                  <w:enabled/>
                  <w:calcOnExit w:val="0"/>
                  <w:textInput/>
                </w:ffData>
              </w:fldChar>
            </w:r>
            <w:bookmarkStart w:id="37" w:name="Text35"/>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7"/>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6"/>
                  <w:enabled/>
                  <w:calcOnExit w:val="0"/>
                  <w:textInput/>
                </w:ffData>
              </w:fldChar>
            </w:r>
            <w:bookmarkStart w:id="38" w:name="Text36"/>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8"/>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7"/>
                  <w:enabled/>
                  <w:calcOnExit w:val="0"/>
                  <w:textInput/>
                </w:ffData>
              </w:fldChar>
            </w:r>
            <w:bookmarkStart w:id="39" w:name="Text37"/>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39"/>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8"/>
                  <w:enabled/>
                  <w:calcOnExit w:val="0"/>
                  <w:textInput/>
                </w:ffData>
              </w:fldChar>
            </w:r>
            <w:bookmarkStart w:id="40" w:name="Text38"/>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0"/>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39"/>
                  <w:enabled/>
                  <w:calcOnExit w:val="0"/>
                  <w:textInput/>
                </w:ffData>
              </w:fldChar>
            </w:r>
            <w:bookmarkStart w:id="41" w:name="Text39"/>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1"/>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40"/>
                  <w:enabled/>
                  <w:calcOnExit w:val="0"/>
                  <w:textInput/>
                </w:ffData>
              </w:fldChar>
            </w:r>
            <w:bookmarkStart w:id="42" w:name="Text40"/>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2"/>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41"/>
                  <w:enabled/>
                  <w:calcOnExit w:val="0"/>
                  <w:textInput/>
                </w:ffData>
              </w:fldChar>
            </w:r>
            <w:bookmarkStart w:id="43" w:name="Text41"/>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3"/>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42"/>
                  <w:enabled/>
                  <w:calcOnExit w:val="0"/>
                  <w:textInput/>
                </w:ffData>
              </w:fldChar>
            </w:r>
            <w:bookmarkStart w:id="44" w:name="Text42"/>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4"/>
          </w:p>
        </w:tc>
      </w:tr>
      <w:tr w:rsidR="007C10C1" w:rsidRPr="00B725A8" w:rsidTr="007C10C1">
        <w:trPr>
          <w:trHeight w:val="261"/>
        </w:trPr>
        <w:tc>
          <w:tcPr>
            <w:tcW w:w="3978" w:type="dxa"/>
            <w:tcBorders>
              <w:left w:val="single" w:sz="4"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43"/>
                  <w:enabled/>
                  <w:calcOnExit w:val="0"/>
                  <w:textInput/>
                </w:ffData>
              </w:fldChar>
            </w:r>
            <w:bookmarkStart w:id="45" w:name="Text43"/>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5"/>
          </w:p>
        </w:tc>
      </w:tr>
      <w:tr w:rsidR="007C10C1" w:rsidRPr="00B725A8" w:rsidTr="007C10C1">
        <w:trPr>
          <w:trHeight w:val="261"/>
        </w:trPr>
        <w:tc>
          <w:tcPr>
            <w:tcW w:w="3978" w:type="dxa"/>
            <w:tcBorders>
              <w:left w:val="single" w:sz="4" w:space="0" w:color="000000"/>
              <w:bottom w:val="single" w:sz="6" w:space="0" w:color="000000"/>
              <w:right w:val="single" w:sz="4" w:space="0" w:color="000000"/>
            </w:tcBorders>
            <w:vAlign w:val="center"/>
          </w:tcPr>
          <w:p w:rsidR="007C10C1" w:rsidRPr="00B725A8" w:rsidRDefault="007C10C1" w:rsidP="002E7DAA">
            <w:pPr>
              <w:pStyle w:val="Default"/>
              <w:jc w:val="right"/>
              <w:rPr>
                <w:rFonts w:cs="TTE4EDEB90t00"/>
                <w:sz w:val="22"/>
                <w:szCs w:val="22"/>
              </w:rPr>
            </w:pPr>
          </w:p>
        </w:tc>
        <w:tc>
          <w:tcPr>
            <w:tcW w:w="4612" w:type="dxa"/>
            <w:tcBorders>
              <w:top w:val="single" w:sz="6" w:space="0" w:color="000000"/>
              <w:left w:val="single" w:sz="4" w:space="0" w:color="000000"/>
              <w:bottom w:val="single" w:sz="6" w:space="0" w:color="000000"/>
              <w:right w:val="single" w:sz="4" w:space="0" w:color="000000"/>
            </w:tcBorders>
            <w:vAlign w:val="center"/>
          </w:tcPr>
          <w:p w:rsidR="007C10C1" w:rsidRPr="00B725A8" w:rsidRDefault="00B07D55" w:rsidP="002E7DAA">
            <w:pPr>
              <w:pStyle w:val="Default"/>
              <w:rPr>
                <w:rFonts w:cs="TTE4E1C968t00"/>
                <w:sz w:val="22"/>
                <w:szCs w:val="22"/>
              </w:rPr>
            </w:pPr>
            <w:r>
              <w:rPr>
                <w:rFonts w:cs="TTE4E1C968t00"/>
                <w:sz w:val="22"/>
                <w:szCs w:val="22"/>
              </w:rPr>
              <w:fldChar w:fldCharType="begin">
                <w:ffData>
                  <w:name w:val="Text44"/>
                  <w:enabled/>
                  <w:calcOnExit w:val="0"/>
                  <w:textInput/>
                </w:ffData>
              </w:fldChar>
            </w:r>
            <w:bookmarkStart w:id="46" w:name="Text44"/>
            <w:r w:rsidR="007C10C1">
              <w:rPr>
                <w:rFonts w:cs="TTE4E1C968t00"/>
                <w:sz w:val="22"/>
                <w:szCs w:val="22"/>
              </w:rPr>
              <w:instrText xml:space="preserve"> FORMTEXT </w:instrText>
            </w:r>
            <w:r>
              <w:rPr>
                <w:rFonts w:cs="TTE4E1C968t00"/>
                <w:sz w:val="22"/>
                <w:szCs w:val="22"/>
              </w:rPr>
            </w:r>
            <w:r>
              <w:rPr>
                <w:rFonts w:cs="TTE4E1C968t00"/>
                <w:sz w:val="22"/>
                <w:szCs w:val="22"/>
              </w:rPr>
              <w:fldChar w:fldCharType="separate"/>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sidR="007C10C1">
              <w:rPr>
                <w:rFonts w:cs="TTE4E1C968t00"/>
                <w:noProof/>
                <w:sz w:val="22"/>
                <w:szCs w:val="22"/>
              </w:rPr>
              <w:t> </w:t>
            </w:r>
            <w:r>
              <w:rPr>
                <w:rFonts w:cs="TTE4E1C968t00"/>
                <w:sz w:val="22"/>
                <w:szCs w:val="22"/>
              </w:rPr>
              <w:fldChar w:fldCharType="end"/>
            </w:r>
            <w:bookmarkEnd w:id="46"/>
          </w:p>
        </w:tc>
      </w:tr>
    </w:tbl>
    <w:p w:rsidR="00AB2567" w:rsidRDefault="00AB2567" w:rsidP="00AB2567"/>
    <w:tbl>
      <w:tblPr>
        <w:tblW w:w="8620" w:type="dxa"/>
        <w:tblBorders>
          <w:top w:val="nil"/>
          <w:left w:val="nil"/>
          <w:bottom w:val="nil"/>
          <w:right w:val="nil"/>
        </w:tblBorders>
        <w:tblLayout w:type="fixed"/>
        <w:tblLook w:val="0000"/>
      </w:tblPr>
      <w:tblGrid>
        <w:gridCol w:w="8620"/>
      </w:tblGrid>
      <w:tr w:rsidR="009A3F68" w:rsidRPr="00B725A8" w:rsidTr="002E7DAA">
        <w:trPr>
          <w:trHeight w:val="212"/>
        </w:trPr>
        <w:tc>
          <w:tcPr>
            <w:tcW w:w="8620" w:type="dxa"/>
            <w:tcBorders>
              <w:top w:val="single" w:sz="6" w:space="0" w:color="000000"/>
              <w:left w:val="single" w:sz="4" w:space="0" w:color="000000"/>
              <w:bottom w:val="single" w:sz="4" w:space="0" w:color="000000"/>
              <w:right w:val="single" w:sz="4" w:space="0" w:color="000000"/>
            </w:tcBorders>
            <w:shd w:val="clear" w:color="auto" w:fill="99CCFF"/>
            <w:vAlign w:val="center"/>
          </w:tcPr>
          <w:p w:rsidR="009A3F68" w:rsidRPr="00B725A8" w:rsidRDefault="009A3F68" w:rsidP="002E7DAA">
            <w:pPr>
              <w:pStyle w:val="Default"/>
              <w:rPr>
                <w:rFonts w:cs="TTE2FA2888t00"/>
                <w:b/>
                <w:color w:val="auto"/>
                <w:sz w:val="22"/>
                <w:szCs w:val="22"/>
              </w:rPr>
            </w:pPr>
            <w:r w:rsidRPr="00014541">
              <w:rPr>
                <w:rFonts w:cs="TTE2FA2888t00"/>
                <w:b/>
                <w:color w:val="auto"/>
                <w:sz w:val="22"/>
                <w:szCs w:val="22"/>
              </w:rPr>
              <w:t>Acknowledgements</w:t>
            </w:r>
          </w:p>
        </w:tc>
      </w:tr>
      <w:tr w:rsidR="009A3F68" w:rsidRPr="00B725A8" w:rsidTr="002E7DAA">
        <w:trPr>
          <w:trHeight w:val="138"/>
        </w:trPr>
        <w:tc>
          <w:tcPr>
            <w:tcW w:w="8620"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9A3F68" w:rsidRDefault="009A3F68" w:rsidP="002E7DAA">
            <w:pPr>
              <w:pStyle w:val="Default"/>
              <w:rPr>
                <w:rFonts w:cs="TTE2FA2888t00"/>
                <w:sz w:val="22"/>
                <w:szCs w:val="22"/>
              </w:rPr>
            </w:pPr>
          </w:p>
          <w:p w:rsidR="009A3F68" w:rsidRDefault="009A3F68" w:rsidP="002E7DAA">
            <w:pPr>
              <w:pStyle w:val="Default"/>
              <w:rPr>
                <w:rFonts w:cs="TTE2FA2888t00"/>
                <w:sz w:val="22"/>
                <w:szCs w:val="22"/>
              </w:rPr>
            </w:pPr>
            <w:r w:rsidRPr="00014541">
              <w:rPr>
                <w:rFonts w:cs="TTE2FA2888t00"/>
                <w:sz w:val="22"/>
                <w:szCs w:val="22"/>
              </w:rPr>
              <w:t xml:space="preserve">The individual </w:t>
            </w:r>
            <w:r>
              <w:rPr>
                <w:rFonts w:cs="TTE2FA2888t00"/>
                <w:sz w:val="22"/>
                <w:szCs w:val="22"/>
              </w:rPr>
              <w:t xml:space="preserve">signing </w:t>
            </w:r>
            <w:r w:rsidRPr="00014541">
              <w:rPr>
                <w:rFonts w:cs="TTE2FA2888t00"/>
                <w:sz w:val="22"/>
                <w:szCs w:val="22"/>
              </w:rPr>
              <w:t xml:space="preserve">below </w:t>
            </w:r>
            <w:r>
              <w:rPr>
                <w:rFonts w:cs="TTE2FA2888t00"/>
                <w:sz w:val="22"/>
                <w:szCs w:val="22"/>
              </w:rPr>
              <w:t>affirms that the information contained in and accompanying this submittal is true and correct and also</w:t>
            </w:r>
            <w:r w:rsidRPr="00014541">
              <w:rPr>
                <w:rFonts w:cs="TTE2FA2888t00"/>
                <w:sz w:val="22"/>
                <w:szCs w:val="22"/>
              </w:rPr>
              <w:t xml:space="preserve"> agrees to submit </w:t>
            </w:r>
            <w:r>
              <w:rPr>
                <w:rFonts w:cs="TTE2FA2888t00"/>
                <w:sz w:val="22"/>
                <w:szCs w:val="22"/>
              </w:rPr>
              <w:t>any</w:t>
            </w:r>
            <w:r w:rsidRPr="00014541">
              <w:rPr>
                <w:rFonts w:cs="TTE2FA2888t00"/>
                <w:sz w:val="22"/>
                <w:szCs w:val="22"/>
              </w:rPr>
              <w:t xml:space="preserve"> </w:t>
            </w:r>
            <w:r>
              <w:rPr>
                <w:rFonts w:cs="TTE2FA2888t00"/>
                <w:sz w:val="22"/>
                <w:szCs w:val="22"/>
              </w:rPr>
              <w:t>additional</w:t>
            </w:r>
            <w:r w:rsidRPr="00014541">
              <w:rPr>
                <w:rFonts w:cs="TTE2FA2888t00"/>
                <w:sz w:val="22"/>
                <w:szCs w:val="22"/>
              </w:rPr>
              <w:t xml:space="preserve"> information for the </w:t>
            </w:r>
            <w:r>
              <w:rPr>
                <w:rFonts w:cs="TTE2FA2888t00"/>
                <w:sz w:val="22"/>
                <w:szCs w:val="22"/>
              </w:rPr>
              <w:t>Project when requested.</w:t>
            </w:r>
          </w:p>
          <w:p w:rsidR="009A3F68" w:rsidRPr="00014541" w:rsidRDefault="009A3F68" w:rsidP="002E7DAA">
            <w:pPr>
              <w:pStyle w:val="Default"/>
              <w:rPr>
                <w:rFonts w:cs="TTE2FA2888t00"/>
                <w:sz w:val="22"/>
                <w:szCs w:val="22"/>
              </w:rPr>
            </w:pPr>
          </w:p>
          <w:p w:rsidR="009A3F68" w:rsidRPr="00014541" w:rsidRDefault="009A3F68" w:rsidP="002E7DAA">
            <w:pPr>
              <w:pStyle w:val="Default"/>
              <w:rPr>
                <w:rFonts w:cs="TTE2FA2888t00"/>
                <w:b/>
                <w:sz w:val="22"/>
                <w:szCs w:val="22"/>
              </w:rPr>
            </w:pPr>
            <w:r>
              <w:rPr>
                <w:rFonts w:cs="TTE2FA2888t00"/>
                <w:b/>
                <w:sz w:val="22"/>
                <w:szCs w:val="22"/>
              </w:rPr>
              <w:t>Project Sponsor</w:t>
            </w:r>
            <w:r w:rsidRPr="00014541">
              <w:rPr>
                <w:rFonts w:cs="TTE2FA2888t00"/>
                <w:b/>
                <w:sz w:val="22"/>
                <w:szCs w:val="22"/>
              </w:rPr>
              <w:t xml:space="preserve">: </w:t>
            </w:r>
            <w:r w:rsidR="00B07D55">
              <w:rPr>
                <w:rFonts w:cs="TTE2FA2888t00"/>
                <w:b/>
                <w:sz w:val="22"/>
                <w:szCs w:val="22"/>
              </w:rPr>
              <w:fldChar w:fldCharType="begin">
                <w:ffData>
                  <w:name w:val="Text45"/>
                  <w:enabled/>
                  <w:calcOnExit w:val="0"/>
                  <w:textInput/>
                </w:ffData>
              </w:fldChar>
            </w:r>
            <w:bookmarkStart w:id="47" w:name="Text45"/>
            <w:r w:rsidR="00C03077">
              <w:rPr>
                <w:rFonts w:cs="TTE2FA2888t00"/>
                <w:b/>
                <w:sz w:val="22"/>
                <w:szCs w:val="22"/>
              </w:rPr>
              <w:instrText xml:space="preserve"> FORMTEXT </w:instrText>
            </w:r>
            <w:r w:rsidR="00B07D55">
              <w:rPr>
                <w:rFonts w:cs="TTE2FA2888t00"/>
                <w:b/>
                <w:sz w:val="22"/>
                <w:szCs w:val="22"/>
              </w:rPr>
            </w:r>
            <w:r w:rsidR="00B07D55">
              <w:rPr>
                <w:rFonts w:cs="TTE2FA2888t00"/>
                <w:b/>
                <w:sz w:val="22"/>
                <w:szCs w:val="22"/>
              </w:rPr>
              <w:fldChar w:fldCharType="separate"/>
            </w:r>
            <w:r w:rsidR="00C03077">
              <w:rPr>
                <w:rFonts w:cs="TTE2FA2888t00"/>
                <w:b/>
                <w:noProof/>
                <w:sz w:val="22"/>
                <w:szCs w:val="22"/>
              </w:rPr>
              <w:t> </w:t>
            </w:r>
            <w:r w:rsidR="00C03077">
              <w:rPr>
                <w:rFonts w:cs="TTE2FA2888t00"/>
                <w:b/>
                <w:noProof/>
                <w:sz w:val="22"/>
                <w:szCs w:val="22"/>
              </w:rPr>
              <w:t> </w:t>
            </w:r>
            <w:r w:rsidR="00C03077">
              <w:rPr>
                <w:rFonts w:cs="TTE2FA2888t00"/>
                <w:b/>
                <w:noProof/>
                <w:sz w:val="22"/>
                <w:szCs w:val="22"/>
              </w:rPr>
              <w:t> </w:t>
            </w:r>
            <w:r w:rsidR="00C03077">
              <w:rPr>
                <w:rFonts w:cs="TTE2FA2888t00"/>
                <w:b/>
                <w:noProof/>
                <w:sz w:val="22"/>
                <w:szCs w:val="22"/>
              </w:rPr>
              <w:t> </w:t>
            </w:r>
            <w:r w:rsidR="00C03077">
              <w:rPr>
                <w:rFonts w:cs="TTE2FA2888t00"/>
                <w:b/>
                <w:noProof/>
                <w:sz w:val="22"/>
                <w:szCs w:val="22"/>
              </w:rPr>
              <w:t> </w:t>
            </w:r>
            <w:r w:rsidR="00B07D55">
              <w:rPr>
                <w:rFonts w:cs="TTE2FA2888t00"/>
                <w:b/>
                <w:sz w:val="22"/>
                <w:szCs w:val="22"/>
              </w:rPr>
              <w:fldChar w:fldCharType="end"/>
            </w:r>
            <w:bookmarkEnd w:id="47"/>
          </w:p>
          <w:p w:rsidR="00B553F3" w:rsidRDefault="000D08F7" w:rsidP="002E7DAA">
            <w:pPr>
              <w:pStyle w:val="Default"/>
              <w:rPr>
                <w:rFonts w:cs="TTE2FA2888t00"/>
                <w:b/>
                <w:sz w:val="22"/>
                <w:szCs w:val="22"/>
              </w:rPr>
            </w:pPr>
            <w:r>
              <w:rPr>
                <w:rFonts w:cs="TTE2FA2888t00"/>
                <w:b/>
                <w:sz w:val="22"/>
                <w:szCs w:val="22"/>
              </w:rPr>
              <w:t>Project Sponsor Contact:</w:t>
            </w:r>
            <w:r w:rsidRPr="00014541">
              <w:rPr>
                <w:rFonts w:cs="TTE2FA2888t00"/>
                <w:b/>
                <w:sz w:val="22"/>
                <w:szCs w:val="22"/>
              </w:rPr>
              <w:t xml:space="preserve"> </w:t>
            </w:r>
            <w:r w:rsidR="00B07D55">
              <w:rPr>
                <w:rFonts w:cs="TTE2FA2888t00"/>
                <w:b/>
                <w:sz w:val="22"/>
                <w:szCs w:val="22"/>
              </w:rPr>
              <w:fldChar w:fldCharType="begin">
                <w:ffData>
                  <w:name w:val="Text45"/>
                  <w:enabled/>
                  <w:calcOnExit w:val="0"/>
                  <w:textInput/>
                </w:ffData>
              </w:fldChar>
            </w:r>
            <w:r>
              <w:rPr>
                <w:rFonts w:cs="TTE2FA2888t00"/>
                <w:b/>
                <w:sz w:val="22"/>
                <w:szCs w:val="22"/>
              </w:rPr>
              <w:instrText xml:space="preserve"> FORMTEXT </w:instrText>
            </w:r>
            <w:r w:rsidR="00B07D55">
              <w:rPr>
                <w:rFonts w:cs="TTE2FA2888t00"/>
                <w:b/>
                <w:sz w:val="22"/>
                <w:szCs w:val="22"/>
              </w:rPr>
            </w:r>
            <w:r w:rsidR="00B07D55">
              <w:rPr>
                <w:rFonts w:cs="TTE2FA2888t00"/>
                <w:b/>
                <w:sz w:val="22"/>
                <w:szCs w:val="22"/>
              </w:rPr>
              <w:fldChar w:fldCharType="separate"/>
            </w:r>
            <w:r>
              <w:rPr>
                <w:rFonts w:cs="TTE2FA2888t00"/>
                <w:b/>
                <w:noProof/>
                <w:sz w:val="22"/>
                <w:szCs w:val="22"/>
              </w:rPr>
              <w:t> </w:t>
            </w:r>
            <w:r>
              <w:rPr>
                <w:rFonts w:cs="TTE2FA2888t00"/>
                <w:b/>
                <w:noProof/>
                <w:sz w:val="22"/>
                <w:szCs w:val="22"/>
              </w:rPr>
              <w:t> </w:t>
            </w:r>
            <w:r>
              <w:rPr>
                <w:rFonts w:cs="TTE2FA2888t00"/>
                <w:b/>
                <w:noProof/>
                <w:sz w:val="22"/>
                <w:szCs w:val="22"/>
              </w:rPr>
              <w:t> </w:t>
            </w:r>
            <w:r>
              <w:rPr>
                <w:rFonts w:cs="TTE2FA2888t00"/>
                <w:b/>
                <w:noProof/>
                <w:sz w:val="22"/>
                <w:szCs w:val="22"/>
              </w:rPr>
              <w:t> </w:t>
            </w:r>
            <w:r>
              <w:rPr>
                <w:rFonts w:cs="TTE2FA2888t00"/>
                <w:b/>
                <w:noProof/>
                <w:sz w:val="22"/>
                <w:szCs w:val="22"/>
              </w:rPr>
              <w:t> </w:t>
            </w:r>
            <w:r w:rsidR="00B07D55">
              <w:rPr>
                <w:rFonts w:cs="TTE2FA2888t00"/>
                <w:b/>
                <w:sz w:val="22"/>
                <w:szCs w:val="22"/>
              </w:rPr>
              <w:fldChar w:fldCharType="end"/>
            </w:r>
          </w:p>
          <w:p w:rsidR="009A3F68" w:rsidRDefault="009A3F68" w:rsidP="002E7DAA">
            <w:pPr>
              <w:pStyle w:val="Default"/>
              <w:rPr>
                <w:rFonts w:cs="TTE2FA2888t00"/>
                <w:b/>
                <w:color w:val="auto"/>
                <w:sz w:val="22"/>
                <w:szCs w:val="22"/>
              </w:rPr>
            </w:pPr>
            <w:r w:rsidRPr="00014541">
              <w:rPr>
                <w:rFonts w:cs="TTE2FA2888t00"/>
                <w:b/>
                <w:color w:val="auto"/>
                <w:sz w:val="22"/>
                <w:szCs w:val="22"/>
              </w:rPr>
              <w:t xml:space="preserve">Title/Company: </w:t>
            </w:r>
            <w:r w:rsidR="00B07D55">
              <w:rPr>
                <w:rFonts w:cs="TTE2FA2888t00"/>
                <w:b/>
                <w:color w:val="auto"/>
                <w:sz w:val="22"/>
                <w:szCs w:val="22"/>
              </w:rPr>
              <w:fldChar w:fldCharType="begin">
                <w:ffData>
                  <w:name w:val="Text46"/>
                  <w:enabled/>
                  <w:calcOnExit w:val="0"/>
                  <w:textInput/>
                </w:ffData>
              </w:fldChar>
            </w:r>
            <w:bookmarkStart w:id="48" w:name="Text46"/>
            <w:r w:rsidR="00C03077">
              <w:rPr>
                <w:rFonts w:cs="TTE2FA2888t00"/>
                <w:b/>
                <w:color w:val="auto"/>
                <w:sz w:val="22"/>
                <w:szCs w:val="22"/>
              </w:rPr>
              <w:instrText xml:space="preserve"> FORMTEXT </w:instrText>
            </w:r>
            <w:r w:rsidR="00B07D55">
              <w:rPr>
                <w:rFonts w:cs="TTE2FA2888t00"/>
                <w:b/>
                <w:color w:val="auto"/>
                <w:sz w:val="22"/>
                <w:szCs w:val="22"/>
              </w:rPr>
            </w:r>
            <w:r w:rsidR="00B07D55">
              <w:rPr>
                <w:rFonts w:cs="TTE2FA2888t00"/>
                <w:b/>
                <w:color w:val="auto"/>
                <w:sz w:val="22"/>
                <w:szCs w:val="22"/>
              </w:rPr>
              <w:fldChar w:fldCharType="separate"/>
            </w:r>
            <w:r w:rsidR="00C03077">
              <w:rPr>
                <w:rFonts w:cs="TTE2FA2888t00"/>
                <w:b/>
                <w:noProof/>
                <w:color w:val="auto"/>
                <w:sz w:val="22"/>
                <w:szCs w:val="22"/>
              </w:rPr>
              <w:t> </w:t>
            </w:r>
            <w:r w:rsidR="00C03077">
              <w:rPr>
                <w:rFonts w:cs="TTE2FA2888t00"/>
                <w:b/>
                <w:noProof/>
                <w:color w:val="auto"/>
                <w:sz w:val="22"/>
                <w:szCs w:val="22"/>
              </w:rPr>
              <w:t> </w:t>
            </w:r>
            <w:r w:rsidR="00C03077">
              <w:rPr>
                <w:rFonts w:cs="TTE2FA2888t00"/>
                <w:b/>
                <w:noProof/>
                <w:color w:val="auto"/>
                <w:sz w:val="22"/>
                <w:szCs w:val="22"/>
              </w:rPr>
              <w:t> </w:t>
            </w:r>
            <w:r w:rsidR="00C03077">
              <w:rPr>
                <w:rFonts w:cs="TTE2FA2888t00"/>
                <w:b/>
                <w:noProof/>
                <w:color w:val="auto"/>
                <w:sz w:val="22"/>
                <w:szCs w:val="22"/>
              </w:rPr>
              <w:t> </w:t>
            </w:r>
            <w:r w:rsidR="00C03077">
              <w:rPr>
                <w:rFonts w:cs="TTE2FA2888t00"/>
                <w:b/>
                <w:noProof/>
                <w:color w:val="auto"/>
                <w:sz w:val="22"/>
                <w:szCs w:val="22"/>
              </w:rPr>
              <w:t> </w:t>
            </w:r>
            <w:r w:rsidR="00B07D55">
              <w:rPr>
                <w:rFonts w:cs="TTE2FA2888t00"/>
                <w:b/>
                <w:color w:val="auto"/>
                <w:sz w:val="22"/>
                <w:szCs w:val="22"/>
              </w:rPr>
              <w:fldChar w:fldCharType="end"/>
            </w:r>
            <w:bookmarkEnd w:id="48"/>
          </w:p>
          <w:p w:rsidR="009A3F68" w:rsidRDefault="009A3F68" w:rsidP="002E7DAA">
            <w:pPr>
              <w:pStyle w:val="Default"/>
              <w:rPr>
                <w:rFonts w:cs="TTE2FA2888t00"/>
                <w:b/>
                <w:color w:val="auto"/>
                <w:sz w:val="22"/>
                <w:szCs w:val="22"/>
              </w:rPr>
            </w:pPr>
          </w:p>
          <w:p w:rsidR="007F1A51" w:rsidRDefault="007F1A51" w:rsidP="002E7DAA">
            <w:pPr>
              <w:pStyle w:val="Default"/>
              <w:rPr>
                <w:rFonts w:cs="TTE2FA2888t00"/>
                <w:b/>
                <w:color w:val="auto"/>
                <w:sz w:val="22"/>
                <w:szCs w:val="22"/>
              </w:rPr>
            </w:pPr>
          </w:p>
          <w:p w:rsidR="009A3F68" w:rsidRPr="00014541" w:rsidRDefault="009A3F68" w:rsidP="002E7DAA">
            <w:pPr>
              <w:pStyle w:val="Default"/>
              <w:rPr>
                <w:rFonts w:cs="TTE2FA2888t00"/>
                <w:b/>
                <w:sz w:val="22"/>
                <w:szCs w:val="22"/>
              </w:rPr>
            </w:pPr>
            <w:r>
              <w:rPr>
                <w:rFonts w:cs="TTE2FA2888t00"/>
                <w:b/>
                <w:sz w:val="22"/>
                <w:szCs w:val="22"/>
              </w:rPr>
              <w:t>Authorized Signature</w:t>
            </w:r>
            <w:r w:rsidRPr="00014541">
              <w:rPr>
                <w:rFonts w:cs="TTE2FA2888t00"/>
                <w:b/>
                <w:sz w:val="22"/>
                <w:szCs w:val="22"/>
              </w:rPr>
              <w:t>: _______________</w:t>
            </w:r>
            <w:r>
              <w:rPr>
                <w:rFonts w:cs="TTE2FA2888t00"/>
                <w:b/>
                <w:sz w:val="22"/>
                <w:szCs w:val="22"/>
              </w:rPr>
              <w:t>___________________</w:t>
            </w:r>
            <w:r w:rsidRPr="00014541">
              <w:rPr>
                <w:rFonts w:cs="TTE2FA2888t00"/>
                <w:b/>
                <w:sz w:val="22"/>
                <w:szCs w:val="22"/>
              </w:rPr>
              <w:t>____________________________________</w:t>
            </w:r>
          </w:p>
          <w:p w:rsidR="009A3F68" w:rsidRDefault="009A3F68" w:rsidP="002E7DAA">
            <w:pPr>
              <w:pStyle w:val="Default"/>
              <w:rPr>
                <w:rFonts w:cs="TTE2FA2888t00"/>
                <w:b/>
                <w:color w:val="auto"/>
                <w:sz w:val="22"/>
                <w:szCs w:val="22"/>
              </w:rPr>
            </w:pPr>
            <w:r>
              <w:rPr>
                <w:rFonts w:cs="TTE2FA2888t00"/>
                <w:b/>
                <w:color w:val="auto"/>
                <w:sz w:val="22"/>
                <w:szCs w:val="22"/>
              </w:rPr>
              <w:t>Date</w:t>
            </w:r>
            <w:r w:rsidRPr="00014541">
              <w:rPr>
                <w:rFonts w:cs="TTE2FA2888t00"/>
                <w:b/>
                <w:color w:val="auto"/>
                <w:sz w:val="22"/>
                <w:szCs w:val="22"/>
              </w:rPr>
              <w:t>:</w:t>
            </w:r>
            <w:r w:rsidR="00B07D55">
              <w:rPr>
                <w:rFonts w:cs="TTE2FA2888t00"/>
                <w:b/>
                <w:color w:val="auto"/>
                <w:sz w:val="22"/>
                <w:szCs w:val="22"/>
              </w:rPr>
              <w:fldChar w:fldCharType="begin">
                <w:ffData>
                  <w:name w:val="Text47"/>
                  <w:enabled/>
                  <w:calcOnExit w:val="0"/>
                  <w:textInput/>
                </w:ffData>
              </w:fldChar>
            </w:r>
            <w:bookmarkStart w:id="49" w:name="Text47"/>
            <w:r w:rsidR="007F1A51">
              <w:rPr>
                <w:rFonts w:cs="TTE2FA2888t00"/>
                <w:b/>
                <w:color w:val="auto"/>
                <w:sz w:val="22"/>
                <w:szCs w:val="22"/>
              </w:rPr>
              <w:instrText xml:space="preserve"> FORMTEXT </w:instrText>
            </w:r>
            <w:r w:rsidR="00B07D55">
              <w:rPr>
                <w:rFonts w:cs="TTE2FA2888t00"/>
                <w:b/>
                <w:color w:val="auto"/>
                <w:sz w:val="22"/>
                <w:szCs w:val="22"/>
              </w:rPr>
            </w:r>
            <w:r w:rsidR="00B07D55">
              <w:rPr>
                <w:rFonts w:cs="TTE2FA2888t00"/>
                <w:b/>
                <w:color w:val="auto"/>
                <w:sz w:val="22"/>
                <w:szCs w:val="22"/>
              </w:rPr>
              <w:fldChar w:fldCharType="separate"/>
            </w:r>
            <w:r w:rsidR="007F1A51">
              <w:rPr>
                <w:rFonts w:cs="TTE2FA2888t00"/>
                <w:b/>
                <w:noProof/>
                <w:color w:val="auto"/>
                <w:sz w:val="22"/>
                <w:szCs w:val="22"/>
              </w:rPr>
              <w:t> </w:t>
            </w:r>
            <w:r w:rsidR="007F1A51">
              <w:rPr>
                <w:rFonts w:cs="TTE2FA2888t00"/>
                <w:b/>
                <w:noProof/>
                <w:color w:val="auto"/>
                <w:sz w:val="22"/>
                <w:szCs w:val="22"/>
              </w:rPr>
              <w:t> </w:t>
            </w:r>
            <w:r w:rsidR="007F1A51">
              <w:rPr>
                <w:rFonts w:cs="TTE2FA2888t00"/>
                <w:b/>
                <w:noProof/>
                <w:color w:val="auto"/>
                <w:sz w:val="22"/>
                <w:szCs w:val="22"/>
              </w:rPr>
              <w:t> </w:t>
            </w:r>
            <w:r w:rsidR="007F1A51">
              <w:rPr>
                <w:rFonts w:cs="TTE2FA2888t00"/>
                <w:b/>
                <w:noProof/>
                <w:color w:val="auto"/>
                <w:sz w:val="22"/>
                <w:szCs w:val="22"/>
              </w:rPr>
              <w:t> </w:t>
            </w:r>
            <w:r w:rsidR="007F1A51">
              <w:rPr>
                <w:rFonts w:cs="TTE2FA2888t00"/>
                <w:b/>
                <w:noProof/>
                <w:color w:val="auto"/>
                <w:sz w:val="22"/>
                <w:szCs w:val="22"/>
              </w:rPr>
              <w:t> </w:t>
            </w:r>
            <w:r w:rsidR="00B07D55">
              <w:rPr>
                <w:rFonts w:cs="TTE2FA2888t00"/>
                <w:b/>
                <w:color w:val="auto"/>
                <w:sz w:val="22"/>
                <w:szCs w:val="22"/>
              </w:rPr>
              <w:fldChar w:fldCharType="end"/>
            </w:r>
            <w:bookmarkEnd w:id="49"/>
          </w:p>
          <w:p w:rsidR="009A3F68" w:rsidRPr="00014541" w:rsidRDefault="009A3F68" w:rsidP="002E7DAA">
            <w:pPr>
              <w:pStyle w:val="Default"/>
              <w:rPr>
                <w:rFonts w:cs="TTE2FA2888t00"/>
                <w:b/>
                <w:color w:val="auto"/>
                <w:sz w:val="22"/>
                <w:szCs w:val="22"/>
              </w:rPr>
            </w:pPr>
          </w:p>
        </w:tc>
      </w:tr>
    </w:tbl>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 w:rsidR="00AB2567" w:rsidRDefault="00AB2567" w:rsidP="00AB2567">
      <w:pPr>
        <w:sectPr w:rsidR="00AB2567">
          <w:headerReference w:type="default" r:id="rId11"/>
          <w:footerReference w:type="default" r:id="rId12"/>
          <w:pgSz w:w="12240" w:h="15840"/>
          <w:pgMar w:top="1440" w:right="1440" w:bottom="1440" w:left="1440" w:header="720" w:footer="720" w:gutter="0"/>
          <w:cols w:space="720"/>
          <w:docGrid w:linePitch="360"/>
        </w:sectPr>
      </w:pPr>
    </w:p>
    <w:p w:rsidR="00AB2567" w:rsidRPr="00AB2567" w:rsidRDefault="00AB2567" w:rsidP="00AB2567">
      <w:pPr>
        <w:pStyle w:val="Header"/>
        <w:rPr>
          <w:rFonts w:asciiTheme="majorHAnsi" w:hAnsiTheme="majorHAnsi"/>
          <w:b/>
          <w:sz w:val="28"/>
        </w:rPr>
      </w:pPr>
      <w:r w:rsidRPr="00AB2567">
        <w:rPr>
          <w:rFonts w:asciiTheme="majorHAnsi" w:hAnsiTheme="majorHAnsi"/>
          <w:b/>
          <w:sz w:val="28"/>
        </w:rPr>
        <w:lastRenderedPageBreak/>
        <w:t xml:space="preserve">Appendix A: </w:t>
      </w:r>
      <w:r w:rsidRPr="00AB2567">
        <w:rPr>
          <w:rFonts w:asciiTheme="majorHAnsi" w:hAnsiTheme="majorHAnsi"/>
          <w:b/>
          <w:sz w:val="28"/>
          <w:szCs w:val="20"/>
        </w:rPr>
        <w:t>Link to Transmission Owner (TO) Tariffs</w:t>
      </w:r>
    </w:p>
    <w:p w:rsidR="00AB2567" w:rsidRPr="00AB2567" w:rsidRDefault="00AB2567" w:rsidP="00AB2567">
      <w:pPr>
        <w:rPr>
          <w:rFonts w:asciiTheme="majorHAnsi" w:hAnsiTheme="majorHAnsi"/>
          <w:sz w:val="22"/>
        </w:rPr>
      </w:pPr>
    </w:p>
    <w:p w:rsidR="00AB2567" w:rsidRDefault="00AB2567" w:rsidP="00AB2567">
      <w:pPr>
        <w:rPr>
          <w:rFonts w:asciiTheme="majorHAnsi" w:hAnsiTheme="majorHAnsi"/>
          <w:sz w:val="22"/>
        </w:rPr>
      </w:pPr>
      <w:r w:rsidRPr="00AB2567">
        <w:rPr>
          <w:rFonts w:asciiTheme="majorHAnsi" w:hAnsiTheme="majorHAnsi"/>
          <w:sz w:val="22"/>
        </w:rPr>
        <w:t xml:space="preserve">Please follow a link listed below to view the </w:t>
      </w:r>
      <w:r>
        <w:rPr>
          <w:rFonts w:asciiTheme="majorHAnsi" w:hAnsiTheme="majorHAnsi"/>
          <w:sz w:val="22"/>
        </w:rPr>
        <w:t>tariff</w:t>
      </w:r>
      <w:r w:rsidRPr="00AB2567">
        <w:rPr>
          <w:rFonts w:asciiTheme="majorHAnsi" w:hAnsiTheme="majorHAnsi"/>
          <w:sz w:val="22"/>
        </w:rPr>
        <w:t xml:space="preserve"> for a specific WestConnect TO Member.</w:t>
      </w:r>
    </w:p>
    <w:p w:rsidR="00AB2567" w:rsidRDefault="00AB2567" w:rsidP="00AB2567">
      <w:pPr>
        <w:rPr>
          <w:rFonts w:asciiTheme="majorHAnsi" w:hAnsiTheme="majorHAnsi"/>
          <w:sz w:val="22"/>
        </w:rPr>
      </w:pPr>
    </w:p>
    <w:tbl>
      <w:tblP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4860"/>
        <w:gridCol w:w="4608"/>
      </w:tblGrid>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b/>
                <w:sz w:val="21"/>
                <w:szCs w:val="21"/>
              </w:rPr>
            </w:pPr>
            <w:r w:rsidRPr="00AB2567">
              <w:rPr>
                <w:rFonts w:asciiTheme="majorHAnsi" w:hAnsiTheme="majorHAnsi"/>
                <w:b/>
                <w:sz w:val="21"/>
                <w:szCs w:val="21"/>
              </w:rPr>
              <w:t>WestConnect TO Member</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rPr>
                <w:rFonts w:asciiTheme="majorHAnsi" w:hAnsiTheme="majorHAnsi"/>
                <w:b/>
                <w:sz w:val="21"/>
                <w:szCs w:val="21"/>
              </w:rPr>
            </w:pPr>
            <w:r w:rsidRPr="00AB2567">
              <w:rPr>
                <w:rFonts w:asciiTheme="majorHAnsi" w:hAnsiTheme="majorHAnsi"/>
                <w:b/>
                <w:sz w:val="21"/>
                <w:szCs w:val="21"/>
              </w:rPr>
              <w:t>OASIS Link to Tariff</w:t>
            </w:r>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Arizona Public Service Company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3" w:history="1">
              <w:r w:rsidR="00AB2567" w:rsidRPr="00AB2567">
                <w:rPr>
                  <w:rStyle w:val="Hyperlink"/>
                  <w:rFonts w:asciiTheme="majorHAnsi" w:hAnsiTheme="majorHAnsi"/>
                  <w:sz w:val="21"/>
                  <w:szCs w:val="21"/>
                </w:rPr>
                <w:t>http://www.oasis.oati.com/azps/index.html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Black Hills Power, Inc.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4" w:history="1">
              <w:r w:rsidR="00AB2567" w:rsidRPr="00AB2567">
                <w:rPr>
                  <w:rStyle w:val="Hyperlink"/>
                  <w:rFonts w:asciiTheme="majorHAnsi" w:hAnsiTheme="majorHAnsi"/>
                  <w:sz w:val="21"/>
                  <w:szCs w:val="21"/>
                </w:rPr>
                <w:t>http://www.oatioasis.com/BHBE/index.html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Black Hills Colorado Electric Utility Company, LP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5" w:history="1">
              <w:r w:rsidR="00AB2567" w:rsidRPr="00AB2567">
                <w:rPr>
                  <w:rStyle w:val="Hyperlink"/>
                  <w:rFonts w:asciiTheme="majorHAnsi" w:hAnsiTheme="majorHAnsi"/>
                  <w:sz w:val="21"/>
                  <w:szCs w:val="21"/>
                </w:rPr>
                <w:t>http://www.oatioasis.com/bhct/index.html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Cheyenne Light Fuel &amp; Power Company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6" w:history="1">
              <w:r w:rsidR="00AB2567" w:rsidRPr="00AB2567">
                <w:rPr>
                  <w:rStyle w:val="Hyperlink"/>
                  <w:rFonts w:asciiTheme="majorHAnsi" w:hAnsiTheme="majorHAnsi"/>
                  <w:sz w:val="21"/>
                  <w:szCs w:val="21"/>
                </w:rPr>
                <w:t>http://www.oatioasis.com/CLPT/index.html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El Paso Electric Company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7" w:history="1">
              <w:r w:rsidR="00AB2567" w:rsidRPr="00AB2567">
                <w:rPr>
                  <w:rStyle w:val="Hyperlink"/>
                  <w:rFonts w:asciiTheme="majorHAnsi" w:hAnsiTheme="majorHAnsi"/>
                  <w:sz w:val="21"/>
                  <w:szCs w:val="21"/>
                </w:rPr>
                <w:t>http://www.oatioasis.com/epe/index.html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NV Energy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8" w:history="1">
              <w:r w:rsidR="00AB2567" w:rsidRPr="00AB2567">
                <w:rPr>
                  <w:rStyle w:val="Hyperlink"/>
                  <w:rFonts w:asciiTheme="majorHAnsi" w:hAnsiTheme="majorHAnsi"/>
                  <w:sz w:val="21"/>
                  <w:szCs w:val="21"/>
                </w:rPr>
                <w:t>http://www.oatioasis.com/NEVP/index.html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Public Service Company of New Mexico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19" w:history="1">
              <w:r w:rsidR="00AB2567" w:rsidRPr="00AB2567">
                <w:rPr>
                  <w:rStyle w:val="Hyperlink"/>
                  <w:rFonts w:asciiTheme="majorHAnsi" w:hAnsiTheme="majorHAnsi"/>
                  <w:sz w:val="21"/>
                  <w:szCs w:val="21"/>
                </w:rPr>
                <w:t>http://www.oatioasis.com/pnm/index.html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Tucson Electric Power Company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20" w:history="1">
              <w:r w:rsidR="00AB2567" w:rsidRPr="00AB2567">
                <w:rPr>
                  <w:rStyle w:val="Hyperlink"/>
                  <w:rFonts w:asciiTheme="majorHAnsi" w:hAnsiTheme="majorHAnsi"/>
                  <w:sz w:val="21"/>
                  <w:szCs w:val="21"/>
                </w:rPr>
                <w:t>http://www.oatioasis.com/tepc/index.html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UNS Electric, Inc.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21" w:history="1">
              <w:r w:rsidR="00AB2567" w:rsidRPr="00AB2567">
                <w:rPr>
                  <w:rStyle w:val="Hyperlink"/>
                  <w:rFonts w:asciiTheme="majorHAnsi" w:hAnsiTheme="majorHAnsi"/>
                  <w:sz w:val="21"/>
                  <w:szCs w:val="21"/>
                </w:rPr>
                <w:t>http://www.oatioasis.com/UNST/index.html</w:t>
              </w:r>
            </w:hyperlink>
          </w:p>
        </w:tc>
      </w:tr>
      <w:tr w:rsidR="00AB2567" w:rsidRPr="00AB2567" w:rsidTr="00AB2567">
        <w:tc>
          <w:tcPr>
            <w:tcW w:w="4860" w:type="dxa"/>
            <w:tcBorders>
              <w:top w:val="dotted" w:sz="2" w:space="0" w:color="auto"/>
              <w:left w:val="dotted" w:sz="2" w:space="0" w:color="auto"/>
              <w:bottom w:val="dotted" w:sz="2" w:space="0" w:color="auto"/>
              <w:right w:val="dotted" w:sz="2" w:space="0" w:color="auto"/>
            </w:tcBorders>
            <w:hideMark/>
          </w:tcPr>
          <w:p w:rsidR="00AB2567" w:rsidRPr="00AB2567" w:rsidRDefault="00AB2567" w:rsidP="002E7DAA">
            <w:pPr>
              <w:pStyle w:val="Default"/>
              <w:rPr>
                <w:rFonts w:asciiTheme="majorHAnsi" w:hAnsiTheme="majorHAnsi"/>
                <w:sz w:val="21"/>
                <w:szCs w:val="21"/>
              </w:rPr>
            </w:pPr>
            <w:r w:rsidRPr="00AB2567">
              <w:rPr>
                <w:rFonts w:asciiTheme="majorHAnsi" w:hAnsiTheme="majorHAnsi"/>
                <w:sz w:val="21"/>
                <w:szCs w:val="21"/>
              </w:rPr>
              <w:t xml:space="preserve">Xcel Energy – Public Service Company of Colorado </w:t>
            </w:r>
          </w:p>
        </w:tc>
        <w:tc>
          <w:tcPr>
            <w:tcW w:w="4608" w:type="dxa"/>
            <w:tcBorders>
              <w:top w:val="dotted" w:sz="2" w:space="0" w:color="auto"/>
              <w:left w:val="dotted" w:sz="2" w:space="0" w:color="auto"/>
              <w:bottom w:val="dotted" w:sz="2" w:space="0" w:color="auto"/>
              <w:right w:val="dotted" w:sz="2" w:space="0" w:color="auto"/>
            </w:tcBorders>
            <w:hideMark/>
          </w:tcPr>
          <w:p w:rsidR="00AB2567" w:rsidRPr="00AB2567" w:rsidRDefault="00B07D55" w:rsidP="002E7DAA">
            <w:pPr>
              <w:rPr>
                <w:rFonts w:asciiTheme="majorHAnsi" w:hAnsiTheme="majorHAnsi"/>
                <w:sz w:val="21"/>
                <w:szCs w:val="21"/>
              </w:rPr>
            </w:pPr>
            <w:hyperlink r:id="rId22" w:history="1">
              <w:r w:rsidR="00AB2567" w:rsidRPr="00AB2567">
                <w:rPr>
                  <w:rStyle w:val="Hyperlink"/>
                  <w:rFonts w:asciiTheme="majorHAnsi" w:hAnsiTheme="majorHAnsi"/>
                  <w:sz w:val="21"/>
                  <w:szCs w:val="21"/>
                </w:rPr>
                <w:t>http://www.oasis.oati.com/psco/index.html</w:t>
              </w:r>
            </w:hyperlink>
          </w:p>
        </w:tc>
      </w:tr>
    </w:tbl>
    <w:p w:rsidR="00AB2567" w:rsidRPr="00AB2567" w:rsidRDefault="00AB2567" w:rsidP="00AB2567">
      <w:pPr>
        <w:rPr>
          <w:rFonts w:asciiTheme="majorHAnsi" w:hAnsiTheme="majorHAnsi"/>
          <w:sz w:val="22"/>
        </w:rPr>
      </w:pPr>
    </w:p>
    <w:p w:rsidR="00AB2567" w:rsidRPr="006E6EF5" w:rsidRDefault="00AB2567" w:rsidP="006A58DA">
      <w:pPr>
        <w:jc w:val="center"/>
      </w:pPr>
    </w:p>
    <w:sectPr w:rsidR="00AB2567" w:rsidRPr="006E6EF5" w:rsidSect="00B07D55">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B95" w:rsidRDefault="006F6B95" w:rsidP="00C4626F">
      <w:r>
        <w:separator/>
      </w:r>
    </w:p>
  </w:endnote>
  <w:endnote w:type="continuationSeparator" w:id="0">
    <w:p w:rsidR="006F6B95" w:rsidRDefault="006F6B95" w:rsidP="00C4626F">
      <w:r>
        <w:continuationSeparator/>
      </w:r>
    </w:p>
  </w:endnote>
  <w:endnote w:type="continuationNotice" w:id="1">
    <w:p w:rsidR="006F6B95" w:rsidRDefault="006F6B9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TTE2FA2888t00">
    <w:altName w:val="TT E 2 FA 288 8t"/>
    <w:panose1 w:val="00000000000000000000"/>
    <w:charset w:val="00"/>
    <w:family w:val="swiss"/>
    <w:notTrueType/>
    <w:pitch w:val="default"/>
    <w:sig w:usb0="00000003" w:usb1="00000000" w:usb2="00000000" w:usb3="00000000" w:csb0="00000001" w:csb1="00000000"/>
  </w:font>
  <w:font w:name="TTE4EDEB90t00">
    <w:altName w:val="TT E 4 EDE B 90t"/>
    <w:panose1 w:val="00000000000000000000"/>
    <w:charset w:val="00"/>
    <w:family w:val="swiss"/>
    <w:notTrueType/>
    <w:pitch w:val="default"/>
    <w:sig w:usb0="00000003" w:usb1="00000000" w:usb2="00000000" w:usb3="00000000" w:csb0="00000001" w:csb1="00000000"/>
  </w:font>
  <w:font w:name="TTE4E1C968t00">
    <w:altName w:val="TT E 4 E 1 C 96 8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4985610t00">
    <w:altName w:val="TT E 498561 0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7F6" w:rsidRPr="00CF27F6" w:rsidRDefault="00CF27F6" w:rsidP="00CF27F6">
    <w:pPr>
      <w:pStyle w:val="Footer"/>
      <w:jc w:val="center"/>
      <w:rPr>
        <w:rFonts w:asciiTheme="majorHAnsi" w:hAnsiTheme="majorHAnsi"/>
        <w:sz w:val="20"/>
      </w:rPr>
    </w:pPr>
    <w:r w:rsidRPr="00CF27F6">
      <w:rPr>
        <w:rFonts w:asciiTheme="majorHAnsi" w:hAnsiTheme="majorHAnsi"/>
        <w:sz w:val="20"/>
      </w:rPr>
      <w:t xml:space="preserve">Page </w:t>
    </w:r>
    <w:r w:rsidR="00B07D55" w:rsidRPr="00CF27F6">
      <w:rPr>
        <w:rFonts w:asciiTheme="majorHAnsi" w:hAnsiTheme="majorHAnsi"/>
        <w:b/>
        <w:sz w:val="20"/>
      </w:rPr>
      <w:fldChar w:fldCharType="begin"/>
    </w:r>
    <w:r w:rsidRPr="00CF27F6">
      <w:rPr>
        <w:rFonts w:asciiTheme="majorHAnsi" w:hAnsiTheme="majorHAnsi"/>
        <w:b/>
        <w:sz w:val="20"/>
      </w:rPr>
      <w:instrText xml:space="preserve"> PAGE  \* Arabic  \* MERGEFORMAT </w:instrText>
    </w:r>
    <w:r w:rsidR="00B07D55" w:rsidRPr="00CF27F6">
      <w:rPr>
        <w:rFonts w:asciiTheme="majorHAnsi" w:hAnsiTheme="majorHAnsi"/>
        <w:b/>
        <w:sz w:val="20"/>
      </w:rPr>
      <w:fldChar w:fldCharType="separate"/>
    </w:r>
    <w:r w:rsidR="00393D91">
      <w:rPr>
        <w:rFonts w:asciiTheme="majorHAnsi" w:hAnsiTheme="majorHAnsi"/>
        <w:b/>
        <w:noProof/>
        <w:sz w:val="20"/>
      </w:rPr>
      <w:t>1</w:t>
    </w:r>
    <w:r w:rsidR="00B07D55" w:rsidRPr="00CF27F6">
      <w:rPr>
        <w:rFonts w:asciiTheme="majorHAnsi" w:hAnsiTheme="majorHAnsi"/>
        <w:b/>
        <w:sz w:val="20"/>
      </w:rPr>
      <w:fldChar w:fldCharType="end"/>
    </w:r>
    <w:r w:rsidRPr="00CF27F6">
      <w:rPr>
        <w:rFonts w:asciiTheme="majorHAnsi" w:hAnsiTheme="majorHAnsi"/>
        <w:sz w:val="20"/>
      </w:rPr>
      <w:t xml:space="preserve"> of </w:t>
    </w:r>
    <w:fldSimple w:instr=" NUMPAGES  \* Arabic  \* MERGEFORMAT ">
      <w:r w:rsidR="00393D91">
        <w:rPr>
          <w:rFonts w:asciiTheme="majorHAnsi" w:hAnsiTheme="majorHAnsi"/>
          <w:b/>
          <w:noProof/>
          <w:sz w:val="20"/>
        </w:rPr>
        <w:t>3</w:t>
      </w:r>
    </w:fldSimple>
  </w:p>
  <w:p w:rsidR="00CF27F6" w:rsidRDefault="00CF27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2F" w:rsidRDefault="0079342F" w:rsidP="0079342F">
    <w:pPr>
      <w:pStyle w:val="Footer"/>
      <w:jc w:val="center"/>
      <w:rPr>
        <w:rFonts w:asciiTheme="majorHAnsi" w:hAnsiTheme="majorHAnsi"/>
        <w:sz w:val="20"/>
      </w:rPr>
    </w:pPr>
  </w:p>
  <w:p w:rsidR="0079342F" w:rsidRDefault="0079342F" w:rsidP="0079342F">
    <w:pPr>
      <w:pStyle w:val="Footer"/>
      <w:jc w:val="center"/>
      <w:rPr>
        <w:rFonts w:asciiTheme="majorHAnsi" w:hAnsiTheme="majorHAnsi"/>
        <w:sz w:val="20"/>
      </w:rPr>
    </w:pPr>
    <w:r w:rsidRPr="0079342F">
      <w:rPr>
        <w:rFonts w:asciiTheme="majorHAnsi" w:hAnsiTheme="majorHAnsi"/>
        <w:sz w:val="20"/>
      </w:rPr>
      <w:t xml:space="preserve">For questions related to the WestConnect </w:t>
    </w:r>
    <w:r w:rsidR="00A249F0">
      <w:rPr>
        <w:rFonts w:asciiTheme="majorHAnsi" w:hAnsiTheme="majorHAnsi"/>
        <w:sz w:val="20"/>
      </w:rPr>
      <w:t xml:space="preserve">Regional </w:t>
    </w:r>
    <w:r w:rsidRPr="0079342F">
      <w:rPr>
        <w:rFonts w:asciiTheme="majorHAnsi" w:hAnsiTheme="majorHAnsi"/>
        <w:sz w:val="20"/>
      </w:rPr>
      <w:t xml:space="preserve">Project Submittal Form, please contact WestConnect at </w:t>
    </w:r>
    <w:hyperlink r:id="rId1" w:history="1">
      <w:r w:rsidR="007D3D64">
        <w:rPr>
          <w:rStyle w:val="Hyperlink"/>
          <w:rFonts w:asciiTheme="majorHAnsi" w:hAnsiTheme="majorHAnsi"/>
          <w:sz w:val="20"/>
        </w:rPr>
        <w:t>projects@westconnect.com</w:t>
      </w:r>
    </w:hyperlink>
    <w:r w:rsidR="0041230B">
      <w:rPr>
        <w:rFonts w:asciiTheme="majorHAnsi" w:hAnsiTheme="majorHAnsi"/>
        <w:sz w:val="20"/>
      </w:rPr>
      <w:t xml:space="preserve"> </w:t>
    </w:r>
  </w:p>
  <w:p w:rsidR="005E357D" w:rsidRPr="0079342F" w:rsidRDefault="005E357D" w:rsidP="0079342F">
    <w:pPr>
      <w:pStyle w:val="Footer"/>
      <w:jc w:val="center"/>
      <w:rPr>
        <w:rFonts w:asciiTheme="majorHAnsi" w:hAnsiTheme="majorHAnsi"/>
        <w:sz w:val="20"/>
      </w:rPr>
    </w:pPr>
    <w:r w:rsidRPr="005E357D">
      <w:rPr>
        <w:rFonts w:asciiTheme="majorHAnsi" w:hAnsiTheme="majorHAnsi"/>
        <w:sz w:val="20"/>
      </w:rPr>
      <w:t xml:space="preserve">Page </w:t>
    </w:r>
    <w:r w:rsidR="00B07D55" w:rsidRPr="005E357D">
      <w:rPr>
        <w:rFonts w:asciiTheme="majorHAnsi" w:hAnsiTheme="majorHAnsi"/>
        <w:b/>
        <w:sz w:val="20"/>
      </w:rPr>
      <w:fldChar w:fldCharType="begin"/>
    </w:r>
    <w:r w:rsidRPr="005E357D">
      <w:rPr>
        <w:rFonts w:asciiTheme="majorHAnsi" w:hAnsiTheme="majorHAnsi"/>
        <w:b/>
        <w:sz w:val="20"/>
      </w:rPr>
      <w:instrText xml:space="preserve"> PAGE  \* Arabic  \* MERGEFORMAT </w:instrText>
    </w:r>
    <w:r w:rsidR="00B07D55" w:rsidRPr="005E357D">
      <w:rPr>
        <w:rFonts w:asciiTheme="majorHAnsi" w:hAnsiTheme="majorHAnsi"/>
        <w:b/>
        <w:sz w:val="20"/>
      </w:rPr>
      <w:fldChar w:fldCharType="separate"/>
    </w:r>
    <w:r w:rsidR="00393D91">
      <w:rPr>
        <w:rFonts w:asciiTheme="majorHAnsi" w:hAnsiTheme="majorHAnsi"/>
        <w:b/>
        <w:noProof/>
        <w:sz w:val="20"/>
      </w:rPr>
      <w:t>2</w:t>
    </w:r>
    <w:r w:rsidR="00B07D55" w:rsidRPr="005E357D">
      <w:rPr>
        <w:rFonts w:asciiTheme="majorHAnsi" w:hAnsiTheme="majorHAnsi"/>
        <w:b/>
        <w:sz w:val="20"/>
      </w:rPr>
      <w:fldChar w:fldCharType="end"/>
    </w:r>
    <w:r w:rsidRPr="005E357D">
      <w:rPr>
        <w:rFonts w:asciiTheme="majorHAnsi" w:hAnsiTheme="majorHAnsi"/>
        <w:sz w:val="20"/>
      </w:rPr>
      <w:t xml:space="preserve"> of </w:t>
    </w:r>
    <w:fldSimple w:instr=" NUMPAGES  \* Arabic  \* MERGEFORMAT ">
      <w:r w:rsidR="00393D91">
        <w:rPr>
          <w:rFonts w:asciiTheme="majorHAnsi" w:hAnsiTheme="majorHAnsi"/>
          <w:b/>
          <w:noProof/>
          <w:sz w:val="20"/>
        </w:rPr>
        <w:t>9</w:t>
      </w:r>
    </w:fldSimple>
  </w:p>
  <w:p w:rsidR="0079342F" w:rsidRDefault="007934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CE" w:rsidRPr="008776CE" w:rsidRDefault="008776CE" w:rsidP="008776CE">
    <w:pPr>
      <w:pStyle w:val="Footer"/>
      <w:jc w:val="center"/>
      <w:rPr>
        <w:rFonts w:asciiTheme="majorHAnsi" w:hAnsiTheme="majorHAnsi"/>
        <w:sz w:val="20"/>
      </w:rPr>
    </w:pPr>
    <w:r w:rsidRPr="008776CE">
      <w:rPr>
        <w:rFonts w:asciiTheme="majorHAnsi" w:hAnsiTheme="majorHAnsi"/>
        <w:sz w:val="20"/>
      </w:rPr>
      <w:t xml:space="preserve">Page </w:t>
    </w:r>
    <w:r w:rsidR="00B07D55" w:rsidRPr="008776CE">
      <w:rPr>
        <w:rFonts w:asciiTheme="majorHAnsi" w:hAnsiTheme="majorHAnsi"/>
        <w:b/>
        <w:sz w:val="20"/>
      </w:rPr>
      <w:fldChar w:fldCharType="begin"/>
    </w:r>
    <w:r w:rsidRPr="008776CE">
      <w:rPr>
        <w:rFonts w:asciiTheme="majorHAnsi" w:hAnsiTheme="majorHAnsi"/>
        <w:b/>
        <w:sz w:val="20"/>
      </w:rPr>
      <w:instrText xml:space="preserve"> PAGE  \* Arabic  \* MERGEFORMAT </w:instrText>
    </w:r>
    <w:r w:rsidR="00B07D55" w:rsidRPr="008776CE">
      <w:rPr>
        <w:rFonts w:asciiTheme="majorHAnsi" w:hAnsiTheme="majorHAnsi"/>
        <w:b/>
        <w:sz w:val="20"/>
      </w:rPr>
      <w:fldChar w:fldCharType="separate"/>
    </w:r>
    <w:r w:rsidR="00393D91">
      <w:rPr>
        <w:rFonts w:asciiTheme="majorHAnsi" w:hAnsiTheme="majorHAnsi"/>
        <w:b/>
        <w:noProof/>
        <w:sz w:val="20"/>
      </w:rPr>
      <w:t>9</w:t>
    </w:r>
    <w:r w:rsidR="00B07D55" w:rsidRPr="008776CE">
      <w:rPr>
        <w:rFonts w:asciiTheme="majorHAnsi" w:hAnsiTheme="majorHAnsi"/>
        <w:b/>
        <w:sz w:val="20"/>
      </w:rPr>
      <w:fldChar w:fldCharType="end"/>
    </w:r>
    <w:r w:rsidRPr="008776CE">
      <w:rPr>
        <w:rFonts w:asciiTheme="majorHAnsi" w:hAnsiTheme="majorHAnsi"/>
        <w:sz w:val="20"/>
      </w:rPr>
      <w:t xml:space="preserve"> of </w:t>
    </w:r>
    <w:fldSimple w:instr=" NUMPAGES  \* Arabic  \* MERGEFORMAT ">
      <w:r w:rsidR="00393D91">
        <w:rPr>
          <w:rFonts w:asciiTheme="majorHAnsi" w:hAnsiTheme="majorHAnsi"/>
          <w:b/>
          <w:noProof/>
          <w:sz w:val="20"/>
        </w:rPr>
        <w:t>9</w:t>
      </w:r>
    </w:fldSimple>
  </w:p>
  <w:p w:rsidR="0079342F" w:rsidRDefault="007934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B95" w:rsidRDefault="006F6B95" w:rsidP="00C4626F">
      <w:r>
        <w:separator/>
      </w:r>
    </w:p>
  </w:footnote>
  <w:footnote w:type="continuationSeparator" w:id="0">
    <w:p w:rsidR="006F6B95" w:rsidRDefault="006F6B95" w:rsidP="00C4626F">
      <w:r>
        <w:continuationSeparator/>
      </w:r>
    </w:p>
  </w:footnote>
  <w:footnote w:type="continuationNotice" w:id="1">
    <w:p w:rsidR="006F6B95" w:rsidRDefault="006F6B95"/>
  </w:footnote>
  <w:footnote w:id="2">
    <w:p w:rsidR="006A58DA" w:rsidRPr="00317C05" w:rsidRDefault="006A58DA" w:rsidP="006A58DA">
      <w:pPr>
        <w:pStyle w:val="FootnoteText"/>
        <w:rPr>
          <w:rFonts w:ascii="Cambria" w:hAnsi="Cambria"/>
          <w:sz w:val="18"/>
          <w:szCs w:val="18"/>
        </w:rPr>
      </w:pPr>
      <w:r w:rsidRPr="00317C05">
        <w:rPr>
          <w:rStyle w:val="FootnoteReference"/>
          <w:rFonts w:ascii="Cambria" w:eastAsiaTheme="majorEastAsia" w:hAnsi="Cambria"/>
          <w:sz w:val="18"/>
          <w:szCs w:val="18"/>
        </w:rPr>
        <w:footnoteRef/>
      </w:r>
      <w:r w:rsidRPr="00317C05">
        <w:rPr>
          <w:rFonts w:ascii="Cambria" w:hAnsi="Cambria"/>
          <w:sz w:val="18"/>
          <w:szCs w:val="18"/>
        </w:rPr>
        <w:t xml:space="preserve"> As described under “Transmission Project Submittals” &amp; “Submission of Non- Transmission Alternative Projects” in the section entitled “Submission of Data by Customers, Transmission Developers, and Transmission Owners” in the Transmission Owners’ FERC </w:t>
      </w:r>
      <w:r w:rsidR="00EA12AD">
        <w:rPr>
          <w:rFonts w:ascii="Cambria" w:hAnsi="Cambria"/>
          <w:sz w:val="18"/>
          <w:szCs w:val="18"/>
        </w:rPr>
        <w:t>O</w:t>
      </w:r>
      <w:r w:rsidRPr="00317C05">
        <w:rPr>
          <w:rFonts w:ascii="Cambria" w:hAnsi="Cambria"/>
          <w:sz w:val="18"/>
          <w:szCs w:val="18"/>
        </w:rPr>
        <w:t xml:space="preserve">rder 1000 </w:t>
      </w:r>
      <w:r w:rsidR="00EA12AD">
        <w:rPr>
          <w:rFonts w:ascii="Cambria" w:hAnsi="Cambria"/>
          <w:sz w:val="18"/>
          <w:szCs w:val="18"/>
        </w:rPr>
        <w:t>t</w:t>
      </w:r>
      <w:r w:rsidRPr="00317C05">
        <w:rPr>
          <w:rFonts w:ascii="Cambria" w:hAnsi="Cambria"/>
          <w:sz w:val="18"/>
          <w:szCs w:val="18"/>
        </w:rPr>
        <w:t>ariff filing</w:t>
      </w:r>
      <w:r w:rsidR="002E5CB2">
        <w:rPr>
          <w:rFonts w:ascii="Cambria" w:hAnsi="Cambria"/>
          <w:sz w:val="18"/>
          <w:szCs w:val="18"/>
        </w:rPr>
        <w:t>s</w:t>
      </w:r>
      <w:r w:rsidRPr="00317C05">
        <w:rPr>
          <w:rFonts w:ascii="Cambria" w:hAnsi="Cambria"/>
          <w:sz w:val="18"/>
          <w:szCs w:val="18"/>
        </w:rPr>
        <w:t>.</w:t>
      </w:r>
    </w:p>
  </w:footnote>
  <w:footnote w:id="3">
    <w:p w:rsidR="003565CF" w:rsidRDefault="003565CF">
      <w:pPr>
        <w:pStyle w:val="FootnoteText"/>
      </w:pPr>
      <w:r>
        <w:rPr>
          <w:rStyle w:val="FootnoteReference"/>
        </w:rPr>
        <w:footnoteRef/>
      </w:r>
      <w:r>
        <w:t xml:space="preserve"> </w:t>
      </w:r>
      <w:r w:rsidRPr="003565CF">
        <w:rPr>
          <w:rFonts w:asciiTheme="majorHAnsi" w:hAnsiTheme="majorHAnsi"/>
          <w:sz w:val="18"/>
        </w:rPr>
        <w:t xml:space="preserve">Links to the WestConnect Transmission Owners’ tariffs </w:t>
      </w:r>
      <w:r>
        <w:rPr>
          <w:rFonts w:asciiTheme="majorHAnsi" w:hAnsiTheme="majorHAnsi"/>
          <w:sz w:val="18"/>
        </w:rPr>
        <w:t>are</w:t>
      </w:r>
      <w:r w:rsidRPr="003565CF">
        <w:rPr>
          <w:rFonts w:asciiTheme="majorHAnsi" w:hAnsiTheme="majorHAnsi"/>
          <w:sz w:val="18"/>
        </w:rPr>
        <w:t xml:space="preserve"> provided in Appendix A.</w:t>
      </w:r>
    </w:p>
  </w:footnote>
  <w:footnote w:id="4">
    <w:p w:rsidR="006A58DA" w:rsidRDefault="006A58DA" w:rsidP="006A58DA">
      <w:pPr>
        <w:pStyle w:val="FootnoteText"/>
      </w:pPr>
      <w:r w:rsidRPr="00317C05">
        <w:rPr>
          <w:rStyle w:val="FootnoteReference"/>
          <w:rFonts w:ascii="Cambria" w:eastAsiaTheme="majorEastAsia" w:hAnsi="Cambria"/>
          <w:sz w:val="18"/>
          <w:szCs w:val="18"/>
        </w:rPr>
        <w:footnoteRef/>
      </w:r>
      <w:r w:rsidRPr="00317C05">
        <w:rPr>
          <w:rFonts w:ascii="Cambria" w:hAnsi="Cambria"/>
          <w:sz w:val="18"/>
          <w:szCs w:val="18"/>
        </w:rPr>
        <w:t xml:space="preserve"> Should the </w:t>
      </w:r>
      <w:r>
        <w:rPr>
          <w:rFonts w:ascii="Cambria" w:hAnsi="Cambria"/>
          <w:sz w:val="18"/>
          <w:szCs w:val="18"/>
        </w:rPr>
        <w:t>Project Sponsor</w:t>
      </w:r>
      <w:r w:rsidRPr="00317C05">
        <w:rPr>
          <w:rFonts w:ascii="Cambria" w:hAnsi="Cambria"/>
          <w:sz w:val="18"/>
          <w:szCs w:val="18"/>
        </w:rPr>
        <w:t xml:space="preserve"> believe certain information requested within this form is not necessary, it shall identify the information it believe</w:t>
      </w:r>
      <w:r>
        <w:rPr>
          <w:rFonts w:ascii="Cambria" w:hAnsi="Cambria"/>
          <w:sz w:val="18"/>
          <w:szCs w:val="18"/>
        </w:rPr>
        <w:t>s</w:t>
      </w:r>
      <w:r w:rsidRPr="00317C05">
        <w:rPr>
          <w:rFonts w:ascii="Cambria" w:hAnsi="Cambria"/>
          <w:sz w:val="18"/>
          <w:szCs w:val="18"/>
        </w:rPr>
        <w:t xml:space="preserve"> is not necessary and shall provide a justification for that conclusion. The PMC retains the sole authority for determining completeness of the project submittal form.</w:t>
      </w:r>
    </w:p>
  </w:footnote>
  <w:footnote w:id="5">
    <w:p w:rsidR="008576C8" w:rsidRPr="008576C8" w:rsidRDefault="008576C8">
      <w:pPr>
        <w:pStyle w:val="FootnoteText"/>
        <w:rPr>
          <w:rFonts w:asciiTheme="majorHAnsi" w:hAnsiTheme="majorHAnsi"/>
          <w:sz w:val="18"/>
        </w:rPr>
      </w:pPr>
      <w:r>
        <w:rPr>
          <w:rStyle w:val="FootnoteReference"/>
        </w:rPr>
        <w:footnoteRef/>
      </w:r>
      <w:r>
        <w:t xml:space="preserve"> </w:t>
      </w:r>
      <w:r>
        <w:rPr>
          <w:rFonts w:asciiTheme="majorHAnsi" w:hAnsiTheme="majorHAnsi"/>
          <w:sz w:val="18"/>
        </w:rPr>
        <w:t>The deadline for interregional transmission project submittals and additional submittal instructions are provided under section 1 of this submittal form.</w:t>
      </w:r>
    </w:p>
  </w:footnote>
  <w:footnote w:id="6">
    <w:p w:rsidR="003B2715" w:rsidRDefault="003B2715" w:rsidP="003B2715">
      <w:pPr>
        <w:pStyle w:val="FootnoteText"/>
      </w:pPr>
      <w:r>
        <w:rPr>
          <w:rStyle w:val="FootnoteReference"/>
          <w:rFonts w:eastAsiaTheme="majorEastAsia"/>
        </w:rPr>
        <w:footnoteRef/>
      </w:r>
      <w:r>
        <w:t xml:space="preserve"> </w:t>
      </w:r>
      <w:r w:rsidRPr="004060E0">
        <w:rPr>
          <w:rFonts w:ascii="Cambria" w:hAnsi="Cambria"/>
          <w:sz w:val="18"/>
        </w:rPr>
        <w:t>An interregional transmission project is a proposed</w:t>
      </w:r>
      <w:r w:rsidR="002E5CB2">
        <w:rPr>
          <w:rFonts w:ascii="Cambria" w:hAnsi="Cambria"/>
          <w:sz w:val="18"/>
        </w:rPr>
        <w:t xml:space="preserve"> new transmission</w:t>
      </w:r>
      <w:r w:rsidRPr="004060E0">
        <w:rPr>
          <w:rFonts w:ascii="Cambria" w:hAnsi="Cambria"/>
          <w:sz w:val="18"/>
        </w:rPr>
        <w:t xml:space="preserve"> project </w:t>
      </w:r>
      <w:r w:rsidRPr="00356111">
        <w:rPr>
          <w:rFonts w:ascii="Cambria" w:hAnsi="Cambria"/>
          <w:sz w:val="18"/>
        </w:rPr>
        <w:t>that would directly</w:t>
      </w:r>
      <w:r>
        <w:rPr>
          <w:rFonts w:ascii="Cambria" w:hAnsi="Cambria"/>
          <w:sz w:val="18"/>
        </w:rPr>
        <w:t xml:space="preserve"> </w:t>
      </w:r>
      <w:r w:rsidRPr="00356111">
        <w:rPr>
          <w:rFonts w:ascii="Cambria" w:hAnsi="Cambria"/>
          <w:sz w:val="18"/>
        </w:rPr>
        <w:t xml:space="preserve">interconnect electrically to existing or </w:t>
      </w:r>
      <w:r>
        <w:rPr>
          <w:rFonts w:ascii="Cambria" w:hAnsi="Cambria"/>
          <w:sz w:val="18"/>
        </w:rPr>
        <w:t>p</w:t>
      </w:r>
      <w:r w:rsidRPr="00356111">
        <w:rPr>
          <w:rFonts w:ascii="Cambria" w:hAnsi="Cambria"/>
          <w:sz w:val="18"/>
        </w:rPr>
        <w:t>lanned transmission facilities in two or more Planning Regions</w:t>
      </w:r>
      <w:r>
        <w:rPr>
          <w:rFonts w:ascii="Cambria" w:hAnsi="Cambria"/>
          <w:sz w:val="18"/>
        </w:rPr>
        <w:t xml:space="preserve"> (i.e. WestConnect, </w:t>
      </w:r>
      <w:r w:rsidR="002E5CB2">
        <w:rPr>
          <w:rFonts w:ascii="Cambria" w:hAnsi="Cambria"/>
          <w:sz w:val="18"/>
        </w:rPr>
        <w:t xml:space="preserve">CAISO, </w:t>
      </w:r>
      <w:r>
        <w:rPr>
          <w:rFonts w:ascii="Cambria" w:hAnsi="Cambria"/>
          <w:sz w:val="18"/>
        </w:rPr>
        <w:t>ColumbiaGrid,</w:t>
      </w:r>
      <w:r w:rsidR="002E5CB2">
        <w:rPr>
          <w:rFonts w:ascii="Cambria" w:hAnsi="Cambria"/>
          <w:sz w:val="18"/>
        </w:rPr>
        <w:t xml:space="preserve"> or</w:t>
      </w:r>
      <w:r>
        <w:rPr>
          <w:rFonts w:ascii="Cambria" w:hAnsi="Cambria"/>
          <w:sz w:val="18"/>
        </w:rPr>
        <w:t xml:space="preserve"> NTTG )</w:t>
      </w:r>
      <w:r w:rsidRPr="00356111">
        <w:rPr>
          <w:rFonts w:ascii="Cambria" w:hAnsi="Cambria"/>
          <w:sz w:val="18"/>
        </w:rPr>
        <w:t xml:space="preserve"> and that is</w:t>
      </w:r>
      <w:r>
        <w:rPr>
          <w:rFonts w:ascii="Cambria" w:hAnsi="Cambria"/>
          <w:sz w:val="18"/>
        </w:rPr>
        <w:t xml:space="preserve"> </w:t>
      </w:r>
      <w:r w:rsidRPr="00356111">
        <w:rPr>
          <w:rFonts w:ascii="Cambria" w:hAnsi="Cambria"/>
          <w:sz w:val="18"/>
        </w:rPr>
        <w:t xml:space="preserve">submitted into the regional transmission planning processes of </w:t>
      </w:r>
      <w:r w:rsidR="00BB7593">
        <w:rPr>
          <w:rFonts w:ascii="Cambria" w:hAnsi="Cambria"/>
          <w:sz w:val="18"/>
        </w:rPr>
        <w:t>the</w:t>
      </w:r>
      <w:r w:rsidRPr="00356111">
        <w:rPr>
          <w:rFonts w:ascii="Cambria" w:hAnsi="Cambria"/>
          <w:sz w:val="18"/>
        </w:rPr>
        <w:t xml:space="preserve"> Planning Regions</w:t>
      </w:r>
      <w:r w:rsidR="00BB7593">
        <w:rPr>
          <w:rFonts w:ascii="Cambria" w:hAnsi="Cambria"/>
          <w:sz w:val="18"/>
        </w:rPr>
        <w:t xml:space="preserve"> </w:t>
      </w:r>
      <w:r w:rsidR="00BB7593" w:rsidRPr="00BB7593">
        <w:rPr>
          <w:rFonts w:ascii="Cambria" w:hAnsi="Cambria"/>
          <w:sz w:val="18"/>
        </w:rPr>
        <w:t>it will directly interconnect with electrically</w:t>
      </w:r>
      <w:r>
        <w:rPr>
          <w:rFonts w:ascii="Cambria" w:hAnsi="Cambria"/>
          <w:sz w:val="18"/>
        </w:rPr>
        <w:t>.</w:t>
      </w:r>
    </w:p>
  </w:footnote>
  <w:footnote w:id="7">
    <w:p w:rsidR="00A97077" w:rsidRPr="00A97077" w:rsidRDefault="00A97077">
      <w:pPr>
        <w:pStyle w:val="FootnoteText"/>
        <w:rPr>
          <w:rFonts w:asciiTheme="majorHAnsi" w:hAnsiTheme="majorHAnsi"/>
          <w:sz w:val="18"/>
        </w:rPr>
      </w:pPr>
      <w:r>
        <w:rPr>
          <w:rStyle w:val="FootnoteReference"/>
        </w:rPr>
        <w:footnoteRef/>
      </w:r>
      <w:r>
        <w:t xml:space="preserve"> </w:t>
      </w:r>
      <w:r>
        <w:rPr>
          <w:rFonts w:asciiTheme="majorHAnsi" w:hAnsiTheme="majorHAnsi"/>
          <w:sz w:val="18"/>
        </w:rPr>
        <w:t xml:space="preserve">Interregional transmission projects must be submitted to WestConnect no later than March 31 of even-numbered calendar years.  Since this is outside of the regional project submittal window, a submitter of an interregional transmission project need not identify which of the posted regional transmission needs the project seeks to satisfy (section 2) and need not submit the study deposit (section 3) as of March 31.  </w:t>
      </w:r>
      <w:r w:rsidR="00F12087">
        <w:rPr>
          <w:rFonts w:asciiTheme="majorHAnsi" w:hAnsiTheme="majorHAnsi"/>
          <w:sz w:val="18"/>
        </w:rPr>
        <w:t>During the regional project submittal window, a submitter of an interregional transmission project must provide any updates to previously submitted project information and must complete section 2 and section 3 to be considered a valid project submittal eligible for consideration by WestConnect.</w:t>
      </w:r>
    </w:p>
  </w:footnote>
  <w:footnote w:id="8">
    <w:p w:rsidR="00904138" w:rsidRDefault="00904138">
      <w:pPr>
        <w:pStyle w:val="FootnoteText"/>
      </w:pPr>
      <w:r>
        <w:rPr>
          <w:rStyle w:val="FootnoteReference"/>
        </w:rPr>
        <w:footnoteRef/>
      </w:r>
      <w:r>
        <w:t xml:space="preserve"> </w:t>
      </w:r>
      <w:r w:rsidRPr="00904138">
        <w:rPr>
          <w:rFonts w:asciiTheme="majorHAnsi" w:hAnsiTheme="majorHAnsi"/>
          <w:sz w:val="18"/>
        </w:rPr>
        <w:t xml:space="preserve">Please contact </w:t>
      </w:r>
      <w:hyperlink r:id="rId1" w:history="1">
        <w:r w:rsidR="007D3D64">
          <w:rPr>
            <w:rStyle w:val="Hyperlink"/>
            <w:rFonts w:asciiTheme="majorHAnsi" w:hAnsiTheme="majorHAnsi"/>
            <w:sz w:val="18"/>
          </w:rPr>
          <w:t>projects@westconnect.com</w:t>
        </w:r>
      </w:hyperlink>
      <w:r w:rsidRPr="00904138">
        <w:rPr>
          <w:rFonts w:asciiTheme="majorHAnsi" w:hAnsiTheme="majorHAnsi"/>
          <w:sz w:val="18"/>
        </w:rPr>
        <w:t xml:space="preserve"> to obtain instructions for submitting the study deposit.</w:t>
      </w:r>
    </w:p>
  </w:footnote>
  <w:footnote w:id="9">
    <w:p w:rsidR="00DB66C9" w:rsidRDefault="00DB66C9" w:rsidP="00DB66C9">
      <w:pPr>
        <w:pStyle w:val="FootnoteText"/>
      </w:pPr>
      <w:r w:rsidRPr="00CE10D4">
        <w:rPr>
          <w:rStyle w:val="FootnoteReference"/>
          <w:rFonts w:eastAsiaTheme="majorEastAsia"/>
          <w:sz w:val="18"/>
          <w:szCs w:val="18"/>
        </w:rPr>
        <w:footnoteRef/>
      </w:r>
      <w:r w:rsidRPr="00CE10D4">
        <w:rPr>
          <w:sz w:val="18"/>
          <w:szCs w:val="18"/>
        </w:rPr>
        <w:t xml:space="preserve"> </w:t>
      </w:r>
      <w:r w:rsidRPr="00CE10D4">
        <w:rPr>
          <w:rFonts w:ascii="Cambria" w:hAnsi="Cambria"/>
          <w:sz w:val="18"/>
          <w:szCs w:val="18"/>
        </w:rPr>
        <w:t xml:space="preserve">The true-up will include interest on the difference between the deposit and the actual cost, with such interest calculated in accordance with section 35.19a(a)(2) of FERC’s regulations. A description of the costs to which the deposit was applied, how the costs were calculated, and an accounting of the costs will be provided to each project sponsor within 30 calendar days of the completion of the study. Dispute resolution is addressed pursuant to the “Dispute Resolution” section </w:t>
      </w:r>
      <w:r w:rsidR="00A914DA">
        <w:rPr>
          <w:rFonts w:ascii="Cambria" w:hAnsi="Cambria"/>
          <w:sz w:val="18"/>
          <w:szCs w:val="18"/>
        </w:rPr>
        <w:t xml:space="preserve">for disputes between members of the PMC, </w:t>
      </w:r>
      <w:r w:rsidRPr="00CE10D4">
        <w:rPr>
          <w:rFonts w:ascii="Cambria" w:hAnsi="Cambria"/>
          <w:sz w:val="18"/>
          <w:szCs w:val="18"/>
        </w:rPr>
        <w:t>as listed in the Transmission Owners’ FERC order 1000 Tariff filings.</w:t>
      </w:r>
      <w:r w:rsidR="002E5CB2">
        <w:rPr>
          <w:rFonts w:ascii="Cambria" w:hAnsi="Cambria"/>
          <w:sz w:val="18"/>
          <w:szCs w:val="18"/>
        </w:rPr>
        <w:t xml:space="preserve"> </w:t>
      </w:r>
    </w:p>
  </w:footnote>
  <w:footnote w:id="10">
    <w:p w:rsidR="00423D03" w:rsidRPr="00CE10D4" w:rsidRDefault="00423D03" w:rsidP="00423D03">
      <w:pPr>
        <w:autoSpaceDE w:val="0"/>
        <w:autoSpaceDN w:val="0"/>
        <w:rPr>
          <w:rFonts w:ascii="Cambria" w:hAnsi="Cambria"/>
          <w:iCs/>
          <w:sz w:val="18"/>
          <w:szCs w:val="16"/>
          <w:highlight w:val="yellow"/>
        </w:rPr>
      </w:pPr>
      <w:r w:rsidRPr="00CE10D4">
        <w:rPr>
          <w:rStyle w:val="FootnoteReference"/>
          <w:rFonts w:ascii="Cambria" w:eastAsiaTheme="majorEastAsia" w:hAnsi="Cambria"/>
          <w:sz w:val="18"/>
          <w:szCs w:val="16"/>
        </w:rPr>
        <w:footnoteRef/>
      </w:r>
      <w:r w:rsidRPr="00CE10D4">
        <w:rPr>
          <w:rFonts w:ascii="Cambria" w:hAnsi="Cambria"/>
          <w:sz w:val="18"/>
          <w:szCs w:val="16"/>
        </w:rPr>
        <w:t xml:space="preserve"> </w:t>
      </w:r>
      <w:r w:rsidRPr="00CE10D4">
        <w:rPr>
          <w:rFonts w:ascii="Cambria" w:hAnsi="Cambria"/>
          <w:iCs/>
          <w:sz w:val="18"/>
          <w:szCs w:val="16"/>
        </w:rPr>
        <w:t xml:space="preserve">If impact studies and costs are not available at the time of submittal, the </w:t>
      </w:r>
      <w:r>
        <w:rPr>
          <w:rFonts w:ascii="Cambria" w:hAnsi="Cambria"/>
          <w:iCs/>
          <w:sz w:val="18"/>
          <w:szCs w:val="16"/>
        </w:rPr>
        <w:t>Project Sponsor</w:t>
      </w:r>
      <w:r w:rsidRPr="00CE10D4">
        <w:rPr>
          <w:rFonts w:ascii="Cambria" w:hAnsi="Cambria"/>
          <w:iCs/>
          <w:sz w:val="18"/>
          <w:szCs w:val="16"/>
        </w:rPr>
        <w:t xml:space="preserve"> may request that impact studies be performed, at the </w:t>
      </w:r>
      <w:r>
        <w:rPr>
          <w:rFonts w:ascii="Cambria" w:hAnsi="Cambria"/>
          <w:iCs/>
          <w:sz w:val="18"/>
          <w:szCs w:val="16"/>
        </w:rPr>
        <w:t>Project Sponsor’s</w:t>
      </w:r>
      <w:r w:rsidRPr="00CE10D4">
        <w:rPr>
          <w:rFonts w:ascii="Cambria" w:hAnsi="Cambria"/>
          <w:iCs/>
          <w:sz w:val="18"/>
          <w:szCs w:val="16"/>
        </w:rPr>
        <w:t xml:space="preserve"> expense, as part of the analysis to determine whether the project is the more efficient or cost-effective solution. Requests for transmission system impact studies are approved through the PMC depending on whether the project proponent provides funding for the analysis. The PMC will provide, subject to appropriate confidentiality and CEII restrictions, the information in the possession of the PMC that the </w:t>
      </w:r>
      <w:r>
        <w:rPr>
          <w:rFonts w:ascii="Cambria" w:hAnsi="Cambria"/>
          <w:iCs/>
          <w:sz w:val="18"/>
          <w:szCs w:val="16"/>
        </w:rPr>
        <w:t>Project Sponsor</w:t>
      </w:r>
      <w:r w:rsidRPr="00CE10D4">
        <w:rPr>
          <w:rFonts w:ascii="Cambria" w:hAnsi="Cambria"/>
          <w:iCs/>
          <w:sz w:val="18"/>
          <w:szCs w:val="16"/>
        </w:rPr>
        <w:t xml:space="preserve"> needs to perform the transmission system impact study and to identify the costs associated with any upgrades required to mitigate adverse impacts.</w:t>
      </w:r>
    </w:p>
    <w:p w:rsidR="00423D03" w:rsidRDefault="00423D03" w:rsidP="00423D0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DA" w:rsidRDefault="006A58DA">
    <w:pPr>
      <w:pStyle w:val="Header"/>
    </w:pPr>
    <w:r>
      <w:rPr>
        <w:rFonts w:ascii="Cambria" w:hAnsi="Cambria"/>
        <w:sz w:val="20"/>
        <w:szCs w:val="20"/>
      </w:rPr>
      <w:tab/>
    </w:r>
    <w:r>
      <w:rPr>
        <w:rFonts w:ascii="Cambria" w:hAnsi="Cambria"/>
        <w:sz w:val="20"/>
        <w:szCs w:val="20"/>
      </w:rPr>
      <w:tab/>
    </w:r>
  </w:p>
  <w:p w:rsidR="00C4626F" w:rsidRDefault="00C4626F">
    <w:pPr>
      <w:pStyle w:val="Header"/>
    </w:pPr>
    <w:r>
      <w:rPr>
        <w:noProof/>
      </w:rPr>
      <w:drawing>
        <wp:inline distT="0" distB="0" distL="0" distR="0">
          <wp:extent cx="5943600" cy="1122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Regional Planning Bann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122045"/>
                  </a:xfrm>
                  <a:prstGeom prst="rect">
                    <a:avLst/>
                  </a:prstGeom>
                </pic:spPr>
              </pic:pic>
            </a:graphicData>
          </a:graphic>
        </wp:inline>
      </w:drawing>
    </w:r>
  </w:p>
  <w:p w:rsidR="00C4626F" w:rsidRDefault="00C462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DA" w:rsidRDefault="006A58DA">
    <w:pPr>
      <w:pStyle w:val="Header"/>
    </w:pPr>
    <w:r>
      <w:rPr>
        <w:rFonts w:ascii="Cambria" w:hAnsi="Cambria"/>
        <w:sz w:val="20"/>
        <w:szCs w:val="20"/>
      </w:rPr>
      <w:tab/>
    </w:r>
    <w:r>
      <w:rPr>
        <w:rFonts w:ascii="Cambria" w:hAnsi="Cambria"/>
        <w:sz w:val="20"/>
        <w:szCs w:val="20"/>
      </w:rPr>
      <w:tab/>
      <w:t>Project #_______________ :(</w:t>
    </w:r>
    <w:r w:rsidRPr="00BD3AFA">
      <w:rPr>
        <w:rFonts w:ascii="Cambria" w:hAnsi="Cambria"/>
        <w:sz w:val="20"/>
        <w:szCs w:val="20"/>
      </w:rPr>
      <w:t>For internal use)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67" w:rsidRDefault="00AB2567">
    <w:pPr>
      <w:pStyle w:val="Header"/>
    </w:pPr>
    <w:r>
      <w:rPr>
        <w:rFonts w:ascii="Cambria" w:hAnsi="Cambria"/>
        <w:sz w:val="20"/>
        <w:szCs w:val="20"/>
      </w:rPr>
      <w:tab/>
    </w:r>
    <w:r>
      <w:rPr>
        <w:rFonts w:ascii="Cambria" w:hAnsi="Cambria"/>
        <w:sz w:val="20"/>
        <w:szCs w:val="20"/>
      </w:rPr>
      <w:tab/>
    </w:r>
    <w:r w:rsidRPr="00AB2567">
      <w:rPr>
        <w:rFonts w:ascii="Cambria" w:hAnsi="Cambria"/>
        <w:szCs w:val="20"/>
      </w:rPr>
      <w:t>Appendix 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6372D"/>
    <w:multiLevelType w:val="hybridMultilevel"/>
    <w:tmpl w:val="E83AB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6378E"/>
    <w:multiLevelType w:val="hybridMultilevel"/>
    <w:tmpl w:val="DCAC6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F26692"/>
    <w:multiLevelType w:val="hybridMultilevel"/>
    <w:tmpl w:val="D3B433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F3550B"/>
    <w:multiLevelType w:val="hybridMultilevel"/>
    <w:tmpl w:val="25CC8092"/>
    <w:lvl w:ilvl="0" w:tplc="A9C2101C">
      <w:start w:val="1"/>
      <w:numFmt w:val="decimal"/>
      <w:lvlText w:val="%1."/>
      <w:lvlJc w:val="left"/>
      <w:pPr>
        <w:ind w:left="815" w:hanging="360"/>
      </w:pPr>
      <w:rPr>
        <w:b/>
        <w:color w:val="auto"/>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4">
    <w:nsid w:val="34637BD8"/>
    <w:multiLevelType w:val="hybridMultilevel"/>
    <w:tmpl w:val="E3E6AE06"/>
    <w:lvl w:ilvl="0" w:tplc="DDA494FE">
      <w:start w:val="4"/>
      <w:numFmt w:val="decimal"/>
      <w:lvlText w:val="%1."/>
      <w:lvlJc w:val="left"/>
      <w:pPr>
        <w:ind w:left="815"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0D5B28"/>
    <w:multiLevelType w:val="hybridMultilevel"/>
    <w:tmpl w:val="A8462B2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5D7E3E"/>
    <w:multiLevelType w:val="hybridMultilevel"/>
    <w:tmpl w:val="EA5A09C4"/>
    <w:lvl w:ilvl="0" w:tplc="A9C2101C">
      <w:start w:val="1"/>
      <w:numFmt w:val="decimal"/>
      <w:lvlText w:val="%1."/>
      <w:lvlJc w:val="left"/>
      <w:pPr>
        <w:ind w:left="815" w:hanging="360"/>
      </w:pPr>
      <w:rPr>
        <w:b/>
        <w:color w:val="auto"/>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7">
    <w:nsid w:val="496D2263"/>
    <w:multiLevelType w:val="hybridMultilevel"/>
    <w:tmpl w:val="AD9A66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1B0F77"/>
    <w:multiLevelType w:val="hybridMultilevel"/>
    <w:tmpl w:val="941A424C"/>
    <w:lvl w:ilvl="0" w:tplc="A9C2101C">
      <w:start w:val="1"/>
      <w:numFmt w:val="decimal"/>
      <w:lvlText w:val="%1."/>
      <w:lvlJc w:val="left"/>
      <w:pPr>
        <w:ind w:left="815" w:hanging="360"/>
      </w:pPr>
      <w:rPr>
        <w:b/>
        <w:color w:val="auto"/>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9">
    <w:nsid w:val="563D29B8"/>
    <w:multiLevelType w:val="hybridMultilevel"/>
    <w:tmpl w:val="00F07428"/>
    <w:lvl w:ilvl="0" w:tplc="A9C2101C">
      <w:start w:val="1"/>
      <w:numFmt w:val="decimal"/>
      <w:lvlText w:val="%1."/>
      <w:lvlJc w:val="left"/>
      <w:pPr>
        <w:ind w:left="815" w:hanging="360"/>
      </w:pPr>
      <w:rPr>
        <w:b/>
        <w:color w:val="auto"/>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10">
    <w:nsid w:val="5DB119FB"/>
    <w:multiLevelType w:val="hybridMultilevel"/>
    <w:tmpl w:val="D3B433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6"/>
  </w:num>
  <w:num w:numId="5">
    <w:abstractNumId w:val="2"/>
  </w:num>
  <w:num w:numId="6">
    <w:abstractNumId w:val="10"/>
  </w:num>
  <w:num w:numId="7">
    <w:abstractNumId w:val="4"/>
  </w:num>
  <w:num w:numId="8">
    <w:abstractNumId w:val="0"/>
  </w:num>
  <w:num w:numId="9">
    <w:abstractNumId w:val="7"/>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1" w:cryptProviderType="rsaFull" w:cryptAlgorithmClass="hash" w:cryptAlgorithmType="typeAny" w:cryptAlgorithmSid="4" w:cryptSpinCount="100000" w:hash="NhhfagsNSwjuHg/7EXDZd0q2BlY=" w:salt="1pes23Etv6xIbnzSVeyI1w=="/>
  <w:defaultTabStop w:val="720"/>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FB23EC"/>
    <w:rsid w:val="00000352"/>
    <w:rsid w:val="00006E82"/>
    <w:rsid w:val="00027255"/>
    <w:rsid w:val="00030BC2"/>
    <w:rsid w:val="00035D67"/>
    <w:rsid w:val="000738EC"/>
    <w:rsid w:val="00077C40"/>
    <w:rsid w:val="00097B5D"/>
    <w:rsid w:val="000C3840"/>
    <w:rsid w:val="000D08F7"/>
    <w:rsid w:val="00101C7C"/>
    <w:rsid w:val="001054FD"/>
    <w:rsid w:val="0012611D"/>
    <w:rsid w:val="00135777"/>
    <w:rsid w:val="001418C4"/>
    <w:rsid w:val="001475F2"/>
    <w:rsid w:val="00175693"/>
    <w:rsid w:val="0017786C"/>
    <w:rsid w:val="001A39F6"/>
    <w:rsid w:val="001C0D42"/>
    <w:rsid w:val="002172A5"/>
    <w:rsid w:val="00217CAB"/>
    <w:rsid w:val="002A2262"/>
    <w:rsid w:val="002A3150"/>
    <w:rsid w:val="002E5CB2"/>
    <w:rsid w:val="002E63FD"/>
    <w:rsid w:val="0033250E"/>
    <w:rsid w:val="00350FFB"/>
    <w:rsid w:val="003565CF"/>
    <w:rsid w:val="00393D91"/>
    <w:rsid w:val="003B2715"/>
    <w:rsid w:val="003B2C14"/>
    <w:rsid w:val="003B3195"/>
    <w:rsid w:val="003E215A"/>
    <w:rsid w:val="003F5DC4"/>
    <w:rsid w:val="003F6B83"/>
    <w:rsid w:val="00402002"/>
    <w:rsid w:val="00402B11"/>
    <w:rsid w:val="0041230B"/>
    <w:rsid w:val="00423D03"/>
    <w:rsid w:val="00425438"/>
    <w:rsid w:val="004301BA"/>
    <w:rsid w:val="0046379C"/>
    <w:rsid w:val="00463FCF"/>
    <w:rsid w:val="0047400A"/>
    <w:rsid w:val="004A00FC"/>
    <w:rsid w:val="004A360B"/>
    <w:rsid w:val="005333C6"/>
    <w:rsid w:val="005D73BB"/>
    <w:rsid w:val="005E3123"/>
    <w:rsid w:val="005E357D"/>
    <w:rsid w:val="005F01A3"/>
    <w:rsid w:val="00613EF9"/>
    <w:rsid w:val="00632F10"/>
    <w:rsid w:val="00651A10"/>
    <w:rsid w:val="00657984"/>
    <w:rsid w:val="00684E57"/>
    <w:rsid w:val="006A58DA"/>
    <w:rsid w:val="006D57B1"/>
    <w:rsid w:val="006E6EF5"/>
    <w:rsid w:val="006F306F"/>
    <w:rsid w:val="006F4698"/>
    <w:rsid w:val="006F6B95"/>
    <w:rsid w:val="006F6C53"/>
    <w:rsid w:val="007212E1"/>
    <w:rsid w:val="00727861"/>
    <w:rsid w:val="00773B02"/>
    <w:rsid w:val="0079342F"/>
    <w:rsid w:val="007B3D8D"/>
    <w:rsid w:val="007C10C1"/>
    <w:rsid w:val="007D2760"/>
    <w:rsid w:val="007D2C9B"/>
    <w:rsid w:val="007D3D64"/>
    <w:rsid w:val="007D68DF"/>
    <w:rsid w:val="007F1A51"/>
    <w:rsid w:val="00801723"/>
    <w:rsid w:val="00812215"/>
    <w:rsid w:val="00842680"/>
    <w:rsid w:val="008576C8"/>
    <w:rsid w:val="008776CE"/>
    <w:rsid w:val="008A14FD"/>
    <w:rsid w:val="008B4C1F"/>
    <w:rsid w:val="008C5696"/>
    <w:rsid w:val="008D2BB7"/>
    <w:rsid w:val="00904138"/>
    <w:rsid w:val="00954097"/>
    <w:rsid w:val="009647F3"/>
    <w:rsid w:val="009A3F68"/>
    <w:rsid w:val="009A5D7D"/>
    <w:rsid w:val="009C6AA9"/>
    <w:rsid w:val="009D56DC"/>
    <w:rsid w:val="009E53F9"/>
    <w:rsid w:val="009F3A45"/>
    <w:rsid w:val="00A249B4"/>
    <w:rsid w:val="00A249F0"/>
    <w:rsid w:val="00A73DC0"/>
    <w:rsid w:val="00A914DA"/>
    <w:rsid w:val="00A97077"/>
    <w:rsid w:val="00AB0CC9"/>
    <w:rsid w:val="00AB2567"/>
    <w:rsid w:val="00AC058A"/>
    <w:rsid w:val="00AF4DD6"/>
    <w:rsid w:val="00B03328"/>
    <w:rsid w:val="00B07D55"/>
    <w:rsid w:val="00B14A87"/>
    <w:rsid w:val="00B354C3"/>
    <w:rsid w:val="00B43409"/>
    <w:rsid w:val="00B553F3"/>
    <w:rsid w:val="00BA2DC3"/>
    <w:rsid w:val="00BA2E84"/>
    <w:rsid w:val="00BB0F82"/>
    <w:rsid w:val="00BB7593"/>
    <w:rsid w:val="00BE0C65"/>
    <w:rsid w:val="00BF3CFC"/>
    <w:rsid w:val="00C03077"/>
    <w:rsid w:val="00C0637F"/>
    <w:rsid w:val="00C21BB5"/>
    <w:rsid w:val="00C35379"/>
    <w:rsid w:val="00C4626F"/>
    <w:rsid w:val="00C75391"/>
    <w:rsid w:val="00CA21C2"/>
    <w:rsid w:val="00CB70FC"/>
    <w:rsid w:val="00CC5713"/>
    <w:rsid w:val="00CE0C57"/>
    <w:rsid w:val="00CF27F6"/>
    <w:rsid w:val="00CF3C1A"/>
    <w:rsid w:val="00CF5CEB"/>
    <w:rsid w:val="00D239DD"/>
    <w:rsid w:val="00D36120"/>
    <w:rsid w:val="00D51A9F"/>
    <w:rsid w:val="00D66541"/>
    <w:rsid w:val="00D76AB0"/>
    <w:rsid w:val="00D92306"/>
    <w:rsid w:val="00D94E95"/>
    <w:rsid w:val="00DB5922"/>
    <w:rsid w:val="00DB66C9"/>
    <w:rsid w:val="00DC0B30"/>
    <w:rsid w:val="00DC3462"/>
    <w:rsid w:val="00E4735B"/>
    <w:rsid w:val="00E52A7E"/>
    <w:rsid w:val="00E63306"/>
    <w:rsid w:val="00E74924"/>
    <w:rsid w:val="00E86DE0"/>
    <w:rsid w:val="00EA12AD"/>
    <w:rsid w:val="00EB36E2"/>
    <w:rsid w:val="00EC6670"/>
    <w:rsid w:val="00ED1CFB"/>
    <w:rsid w:val="00ED44B4"/>
    <w:rsid w:val="00F01F5A"/>
    <w:rsid w:val="00F01FC9"/>
    <w:rsid w:val="00F12087"/>
    <w:rsid w:val="00F34851"/>
    <w:rsid w:val="00F432C8"/>
    <w:rsid w:val="00F62723"/>
    <w:rsid w:val="00F87D15"/>
    <w:rsid w:val="00F87E12"/>
    <w:rsid w:val="00FB23EC"/>
    <w:rsid w:val="00FD1245"/>
    <w:rsid w:val="00FF76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172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2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56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56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2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72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56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D56D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2172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72A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172A5"/>
    <w:pPr>
      <w:ind w:left="720"/>
      <w:contextualSpacing/>
    </w:pPr>
  </w:style>
  <w:style w:type="paragraph" w:styleId="TOCHeading">
    <w:name w:val="TOC Heading"/>
    <w:basedOn w:val="Heading1"/>
    <w:next w:val="Normal"/>
    <w:uiPriority w:val="39"/>
    <w:semiHidden/>
    <w:unhideWhenUsed/>
    <w:qFormat/>
    <w:rsid w:val="002172A5"/>
    <w:pPr>
      <w:outlineLvl w:val="9"/>
    </w:pPr>
    <w:rPr>
      <w:lang w:eastAsia="ja-JP"/>
    </w:rPr>
  </w:style>
  <w:style w:type="paragraph" w:styleId="BalloonText">
    <w:name w:val="Balloon Text"/>
    <w:basedOn w:val="Normal"/>
    <w:link w:val="BalloonTextChar"/>
    <w:uiPriority w:val="99"/>
    <w:semiHidden/>
    <w:unhideWhenUsed/>
    <w:rsid w:val="00C4626F"/>
    <w:rPr>
      <w:rFonts w:ascii="Tahoma" w:hAnsi="Tahoma" w:cs="Tahoma"/>
      <w:sz w:val="16"/>
      <w:szCs w:val="16"/>
    </w:rPr>
  </w:style>
  <w:style w:type="character" w:customStyle="1" w:styleId="BalloonTextChar">
    <w:name w:val="Balloon Text Char"/>
    <w:basedOn w:val="DefaultParagraphFont"/>
    <w:link w:val="BalloonText"/>
    <w:uiPriority w:val="99"/>
    <w:semiHidden/>
    <w:rsid w:val="00C4626F"/>
    <w:rPr>
      <w:rFonts w:ascii="Tahoma" w:hAnsi="Tahoma" w:cs="Tahoma"/>
      <w:sz w:val="16"/>
      <w:szCs w:val="16"/>
    </w:rPr>
  </w:style>
  <w:style w:type="paragraph" w:styleId="Header">
    <w:name w:val="header"/>
    <w:basedOn w:val="Normal"/>
    <w:link w:val="HeaderChar"/>
    <w:uiPriority w:val="99"/>
    <w:unhideWhenUsed/>
    <w:rsid w:val="00C4626F"/>
    <w:pPr>
      <w:tabs>
        <w:tab w:val="center" w:pos="4680"/>
        <w:tab w:val="right" w:pos="9360"/>
      </w:tabs>
    </w:pPr>
  </w:style>
  <w:style w:type="character" w:customStyle="1" w:styleId="HeaderChar">
    <w:name w:val="Header Char"/>
    <w:basedOn w:val="DefaultParagraphFont"/>
    <w:link w:val="Header"/>
    <w:uiPriority w:val="99"/>
    <w:rsid w:val="00C4626F"/>
  </w:style>
  <w:style w:type="paragraph" w:styleId="Footer">
    <w:name w:val="footer"/>
    <w:basedOn w:val="Normal"/>
    <w:link w:val="FooterChar"/>
    <w:uiPriority w:val="99"/>
    <w:unhideWhenUsed/>
    <w:rsid w:val="00C4626F"/>
    <w:pPr>
      <w:tabs>
        <w:tab w:val="center" w:pos="4680"/>
        <w:tab w:val="right" w:pos="9360"/>
      </w:tabs>
    </w:pPr>
  </w:style>
  <w:style w:type="character" w:customStyle="1" w:styleId="FooterChar">
    <w:name w:val="Footer Char"/>
    <w:basedOn w:val="DefaultParagraphFont"/>
    <w:link w:val="Footer"/>
    <w:uiPriority w:val="99"/>
    <w:rsid w:val="00C4626F"/>
  </w:style>
  <w:style w:type="paragraph" w:styleId="FootnoteText">
    <w:name w:val="footnote text"/>
    <w:basedOn w:val="Normal"/>
    <w:link w:val="FootnoteTextChar"/>
    <w:semiHidden/>
    <w:rsid w:val="006A58DA"/>
    <w:rPr>
      <w:sz w:val="20"/>
      <w:szCs w:val="20"/>
    </w:rPr>
  </w:style>
  <w:style w:type="character" w:customStyle="1" w:styleId="FootnoteTextChar">
    <w:name w:val="Footnote Text Char"/>
    <w:basedOn w:val="DefaultParagraphFont"/>
    <w:link w:val="FootnoteText"/>
    <w:semiHidden/>
    <w:rsid w:val="006A58DA"/>
    <w:rPr>
      <w:rFonts w:ascii="Times New Roman" w:eastAsia="Times New Roman" w:hAnsi="Times New Roman" w:cs="Times New Roman"/>
      <w:sz w:val="20"/>
      <w:szCs w:val="20"/>
    </w:rPr>
  </w:style>
  <w:style w:type="character" w:styleId="FootnoteReference">
    <w:name w:val="footnote reference"/>
    <w:semiHidden/>
    <w:rsid w:val="006A58DA"/>
    <w:rPr>
      <w:vertAlign w:val="superscript"/>
    </w:rPr>
  </w:style>
  <w:style w:type="character" w:styleId="CommentReference">
    <w:name w:val="annotation reference"/>
    <w:rsid w:val="006A58DA"/>
    <w:rPr>
      <w:sz w:val="16"/>
      <w:szCs w:val="16"/>
    </w:rPr>
  </w:style>
  <w:style w:type="paragraph" w:styleId="CommentText">
    <w:name w:val="annotation text"/>
    <w:basedOn w:val="Normal"/>
    <w:link w:val="CommentTextChar"/>
    <w:rsid w:val="006A58DA"/>
    <w:rPr>
      <w:sz w:val="20"/>
      <w:szCs w:val="20"/>
    </w:rPr>
  </w:style>
  <w:style w:type="character" w:customStyle="1" w:styleId="CommentTextChar">
    <w:name w:val="Comment Text Char"/>
    <w:basedOn w:val="DefaultParagraphFont"/>
    <w:link w:val="CommentText"/>
    <w:rsid w:val="006A58DA"/>
    <w:rPr>
      <w:rFonts w:ascii="Times New Roman" w:eastAsia="Times New Roman" w:hAnsi="Times New Roman" w:cs="Times New Roman"/>
      <w:sz w:val="20"/>
      <w:szCs w:val="20"/>
    </w:rPr>
  </w:style>
  <w:style w:type="character" w:styleId="Hyperlink">
    <w:name w:val="Hyperlink"/>
    <w:rsid w:val="006A58DA"/>
    <w:rPr>
      <w:color w:val="0000FF"/>
      <w:u w:val="single"/>
    </w:rPr>
  </w:style>
  <w:style w:type="paragraph" w:customStyle="1" w:styleId="Default">
    <w:name w:val="Default"/>
    <w:rsid w:val="00AB2567"/>
    <w:pPr>
      <w:autoSpaceDE w:val="0"/>
      <w:autoSpaceDN w:val="0"/>
      <w:adjustRightInd w:val="0"/>
      <w:spacing w:after="0" w:line="240" w:lineRule="auto"/>
    </w:pPr>
    <w:rPr>
      <w:rFonts w:ascii="Cambria" w:eastAsia="Calibri" w:hAnsi="Cambria" w:cs="Cambria"/>
      <w:color w:val="000000"/>
      <w:sz w:val="24"/>
      <w:szCs w:val="24"/>
    </w:rPr>
  </w:style>
  <w:style w:type="character" w:styleId="FollowedHyperlink">
    <w:name w:val="FollowedHyperlink"/>
    <w:basedOn w:val="DefaultParagraphFont"/>
    <w:uiPriority w:val="99"/>
    <w:semiHidden/>
    <w:unhideWhenUsed/>
    <w:rsid w:val="003565CF"/>
    <w:rPr>
      <w:color w:val="800080" w:themeColor="followedHyperlink"/>
      <w:u w:val="single"/>
    </w:rPr>
  </w:style>
  <w:style w:type="character" w:styleId="PlaceholderText">
    <w:name w:val="Placeholder Text"/>
    <w:basedOn w:val="DefaultParagraphFont"/>
    <w:uiPriority w:val="99"/>
    <w:semiHidden/>
    <w:rsid w:val="00BF3CFC"/>
    <w:rPr>
      <w:color w:val="808080"/>
    </w:rPr>
  </w:style>
  <w:style w:type="paragraph" w:styleId="CommentSubject">
    <w:name w:val="annotation subject"/>
    <w:basedOn w:val="CommentText"/>
    <w:next w:val="CommentText"/>
    <w:link w:val="CommentSubjectChar"/>
    <w:uiPriority w:val="99"/>
    <w:semiHidden/>
    <w:unhideWhenUsed/>
    <w:rsid w:val="00027255"/>
    <w:rPr>
      <w:b/>
      <w:bCs/>
    </w:rPr>
  </w:style>
  <w:style w:type="character" w:customStyle="1" w:styleId="CommentSubjectChar">
    <w:name w:val="Comment Subject Char"/>
    <w:basedOn w:val="CommentTextChar"/>
    <w:link w:val="CommentSubject"/>
    <w:uiPriority w:val="99"/>
    <w:semiHidden/>
    <w:rsid w:val="00027255"/>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172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2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56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56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2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72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56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D56D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2172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72A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172A5"/>
    <w:pPr>
      <w:ind w:left="720"/>
      <w:contextualSpacing/>
    </w:pPr>
  </w:style>
  <w:style w:type="paragraph" w:styleId="TOCHeading">
    <w:name w:val="TOC Heading"/>
    <w:basedOn w:val="Heading1"/>
    <w:next w:val="Normal"/>
    <w:uiPriority w:val="39"/>
    <w:semiHidden/>
    <w:unhideWhenUsed/>
    <w:qFormat/>
    <w:rsid w:val="002172A5"/>
    <w:pPr>
      <w:outlineLvl w:val="9"/>
    </w:pPr>
    <w:rPr>
      <w:lang w:eastAsia="ja-JP"/>
    </w:rPr>
  </w:style>
  <w:style w:type="paragraph" w:styleId="BalloonText">
    <w:name w:val="Balloon Text"/>
    <w:basedOn w:val="Normal"/>
    <w:link w:val="BalloonTextChar"/>
    <w:uiPriority w:val="99"/>
    <w:semiHidden/>
    <w:unhideWhenUsed/>
    <w:rsid w:val="00C4626F"/>
    <w:rPr>
      <w:rFonts w:ascii="Tahoma" w:hAnsi="Tahoma" w:cs="Tahoma"/>
      <w:sz w:val="16"/>
      <w:szCs w:val="16"/>
    </w:rPr>
  </w:style>
  <w:style w:type="character" w:customStyle="1" w:styleId="BalloonTextChar">
    <w:name w:val="Balloon Text Char"/>
    <w:basedOn w:val="DefaultParagraphFont"/>
    <w:link w:val="BalloonText"/>
    <w:uiPriority w:val="99"/>
    <w:semiHidden/>
    <w:rsid w:val="00C4626F"/>
    <w:rPr>
      <w:rFonts w:ascii="Tahoma" w:hAnsi="Tahoma" w:cs="Tahoma"/>
      <w:sz w:val="16"/>
      <w:szCs w:val="16"/>
    </w:rPr>
  </w:style>
  <w:style w:type="paragraph" w:styleId="Header">
    <w:name w:val="header"/>
    <w:basedOn w:val="Normal"/>
    <w:link w:val="HeaderChar"/>
    <w:uiPriority w:val="99"/>
    <w:unhideWhenUsed/>
    <w:rsid w:val="00C4626F"/>
    <w:pPr>
      <w:tabs>
        <w:tab w:val="center" w:pos="4680"/>
        <w:tab w:val="right" w:pos="9360"/>
      </w:tabs>
    </w:pPr>
  </w:style>
  <w:style w:type="character" w:customStyle="1" w:styleId="HeaderChar">
    <w:name w:val="Header Char"/>
    <w:basedOn w:val="DefaultParagraphFont"/>
    <w:link w:val="Header"/>
    <w:uiPriority w:val="99"/>
    <w:rsid w:val="00C4626F"/>
  </w:style>
  <w:style w:type="paragraph" w:styleId="Footer">
    <w:name w:val="footer"/>
    <w:basedOn w:val="Normal"/>
    <w:link w:val="FooterChar"/>
    <w:uiPriority w:val="99"/>
    <w:unhideWhenUsed/>
    <w:rsid w:val="00C4626F"/>
    <w:pPr>
      <w:tabs>
        <w:tab w:val="center" w:pos="4680"/>
        <w:tab w:val="right" w:pos="9360"/>
      </w:tabs>
    </w:pPr>
  </w:style>
  <w:style w:type="character" w:customStyle="1" w:styleId="FooterChar">
    <w:name w:val="Footer Char"/>
    <w:basedOn w:val="DefaultParagraphFont"/>
    <w:link w:val="Footer"/>
    <w:uiPriority w:val="99"/>
    <w:rsid w:val="00C4626F"/>
  </w:style>
  <w:style w:type="paragraph" w:styleId="FootnoteText">
    <w:name w:val="footnote text"/>
    <w:basedOn w:val="Normal"/>
    <w:link w:val="FootnoteTextChar"/>
    <w:semiHidden/>
    <w:rsid w:val="006A58DA"/>
    <w:rPr>
      <w:sz w:val="20"/>
      <w:szCs w:val="20"/>
    </w:rPr>
  </w:style>
  <w:style w:type="character" w:customStyle="1" w:styleId="FootnoteTextChar">
    <w:name w:val="Footnote Text Char"/>
    <w:basedOn w:val="DefaultParagraphFont"/>
    <w:link w:val="FootnoteText"/>
    <w:semiHidden/>
    <w:rsid w:val="006A58DA"/>
    <w:rPr>
      <w:rFonts w:ascii="Times New Roman" w:eastAsia="Times New Roman" w:hAnsi="Times New Roman" w:cs="Times New Roman"/>
      <w:sz w:val="20"/>
      <w:szCs w:val="20"/>
    </w:rPr>
  </w:style>
  <w:style w:type="character" w:styleId="FootnoteReference">
    <w:name w:val="footnote reference"/>
    <w:semiHidden/>
    <w:rsid w:val="006A58DA"/>
    <w:rPr>
      <w:vertAlign w:val="superscript"/>
    </w:rPr>
  </w:style>
  <w:style w:type="character" w:styleId="CommentReference">
    <w:name w:val="annotation reference"/>
    <w:rsid w:val="006A58DA"/>
    <w:rPr>
      <w:sz w:val="16"/>
      <w:szCs w:val="16"/>
    </w:rPr>
  </w:style>
  <w:style w:type="paragraph" w:styleId="CommentText">
    <w:name w:val="annotation text"/>
    <w:basedOn w:val="Normal"/>
    <w:link w:val="CommentTextChar"/>
    <w:rsid w:val="006A58DA"/>
    <w:rPr>
      <w:sz w:val="20"/>
      <w:szCs w:val="20"/>
    </w:rPr>
  </w:style>
  <w:style w:type="character" w:customStyle="1" w:styleId="CommentTextChar">
    <w:name w:val="Comment Text Char"/>
    <w:basedOn w:val="DefaultParagraphFont"/>
    <w:link w:val="CommentText"/>
    <w:rsid w:val="006A58DA"/>
    <w:rPr>
      <w:rFonts w:ascii="Times New Roman" w:eastAsia="Times New Roman" w:hAnsi="Times New Roman" w:cs="Times New Roman"/>
      <w:sz w:val="20"/>
      <w:szCs w:val="20"/>
    </w:rPr>
  </w:style>
  <w:style w:type="character" w:styleId="Hyperlink">
    <w:name w:val="Hyperlink"/>
    <w:rsid w:val="006A58DA"/>
    <w:rPr>
      <w:color w:val="0000FF"/>
      <w:u w:val="single"/>
    </w:rPr>
  </w:style>
  <w:style w:type="paragraph" w:customStyle="1" w:styleId="Default">
    <w:name w:val="Default"/>
    <w:rsid w:val="00AB2567"/>
    <w:pPr>
      <w:autoSpaceDE w:val="0"/>
      <w:autoSpaceDN w:val="0"/>
      <w:adjustRightInd w:val="0"/>
      <w:spacing w:after="0" w:line="240" w:lineRule="auto"/>
    </w:pPr>
    <w:rPr>
      <w:rFonts w:ascii="Cambria" w:eastAsia="Calibri" w:hAnsi="Cambria" w:cs="Cambria"/>
      <w:color w:val="000000"/>
      <w:sz w:val="24"/>
      <w:szCs w:val="24"/>
    </w:rPr>
  </w:style>
  <w:style w:type="character" w:styleId="FollowedHyperlink">
    <w:name w:val="FollowedHyperlink"/>
    <w:basedOn w:val="DefaultParagraphFont"/>
    <w:uiPriority w:val="99"/>
    <w:semiHidden/>
    <w:unhideWhenUsed/>
    <w:rsid w:val="003565CF"/>
    <w:rPr>
      <w:color w:val="800080" w:themeColor="followedHyperlink"/>
      <w:u w:val="single"/>
    </w:rPr>
  </w:style>
  <w:style w:type="character" w:styleId="PlaceholderText">
    <w:name w:val="Placeholder Text"/>
    <w:basedOn w:val="DefaultParagraphFont"/>
    <w:uiPriority w:val="99"/>
    <w:semiHidden/>
    <w:rsid w:val="00BF3CFC"/>
    <w:rPr>
      <w:color w:val="808080"/>
    </w:rPr>
  </w:style>
  <w:style w:type="paragraph" w:styleId="CommentSubject">
    <w:name w:val="annotation subject"/>
    <w:basedOn w:val="CommentText"/>
    <w:next w:val="CommentText"/>
    <w:link w:val="CommentSubjectChar"/>
    <w:uiPriority w:val="99"/>
    <w:semiHidden/>
    <w:unhideWhenUsed/>
    <w:rsid w:val="00027255"/>
    <w:rPr>
      <w:b/>
      <w:bCs/>
    </w:rPr>
  </w:style>
  <w:style w:type="character" w:customStyle="1" w:styleId="CommentSubjectChar">
    <w:name w:val="Comment Subject Char"/>
    <w:basedOn w:val="CommentTextChar"/>
    <w:link w:val="CommentSubject"/>
    <w:uiPriority w:val="99"/>
    <w:semiHidden/>
    <w:rsid w:val="00027255"/>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cts@westconnect.com" TargetMode="External"/><Relationship Id="rId13" Type="http://schemas.openxmlformats.org/officeDocument/2006/relationships/hyperlink" Target="http://www.oasis.oati.com/azps/index.html" TargetMode="External"/><Relationship Id="rId18" Type="http://schemas.openxmlformats.org/officeDocument/2006/relationships/hyperlink" Target="http://www.oatioasis.com/NEVP/index.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atioasis.com/UNST/index.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atioasis.com/epe/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atioasis.com/CLPT/index.html" TargetMode="External"/><Relationship Id="rId20" Type="http://schemas.openxmlformats.org/officeDocument/2006/relationships/hyperlink" Target="http://www.oatioasis.com/tepc/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oatioasis.com/bhct/index.html"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oatioasis.com/pnm/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atioasis.com/BHBE/index.html" TargetMode="External"/><Relationship Id="rId22" Type="http://schemas.openxmlformats.org/officeDocument/2006/relationships/hyperlink" Target="http://www.oasis.oati.com/psco/index.html" TargetMode="External"/><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hyperlink" Target="mailto:projects@westconnect.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projects@west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3D9BD-E254-4D63-85FE-AC1C15CF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Pacini</dc:creator>
  <cp:lastModifiedBy>BlackDawg</cp:lastModifiedBy>
  <cp:revision>2</cp:revision>
  <dcterms:created xsi:type="dcterms:W3CDTF">2016-08-16T17:33:00Z</dcterms:created>
  <dcterms:modified xsi:type="dcterms:W3CDTF">2016-08-16T17:33:00Z</dcterms:modified>
</cp:coreProperties>
</file>